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C70E6" w14:textId="617D9F4D" w:rsidR="00DC39B2" w:rsidRPr="00774211" w:rsidRDefault="00DC39B2" w:rsidP="00774211">
      <w:pPr>
        <w:jc w:val="center"/>
      </w:pPr>
      <w:r w:rsidRPr="00774211">
        <w:t>МИНИСТЕРСТВО КУЛЬТУРЫ МОСКОВСКОЙ ОБЛАСТИ</w:t>
      </w:r>
    </w:p>
    <w:p w14:paraId="6A43F939" w14:textId="3F1CA8EE" w:rsidR="00DC39B2" w:rsidRPr="00774211" w:rsidRDefault="00DC39B2" w:rsidP="00774211">
      <w:pPr>
        <w:jc w:val="center"/>
      </w:pPr>
      <w:r w:rsidRPr="00774211">
        <w:t>АДМИНИСТРАЦИЯ ГОРОДСКОГО ОКРУГА ЭЛЕКТРОСТ</w:t>
      </w:r>
      <w:r w:rsidR="00774211" w:rsidRPr="00774211">
        <w:t>А</w:t>
      </w:r>
      <w:r w:rsidRPr="00774211">
        <w:t>ЛЬ</w:t>
      </w:r>
      <w:r w:rsidR="00774211" w:rsidRPr="00774211">
        <w:t xml:space="preserve"> </w:t>
      </w:r>
      <w:r w:rsidRPr="00774211">
        <w:t>МОСКОВСКОЙ ОБЛАСТИ</w:t>
      </w:r>
    </w:p>
    <w:p w14:paraId="4CBCFF76" w14:textId="528B8015" w:rsidR="00DC39B2" w:rsidRDefault="00DC39B2" w:rsidP="0025502D">
      <w:pPr>
        <w:pStyle w:val="1"/>
        <w:spacing w:before="74"/>
        <w:ind w:left="0"/>
        <w:jc w:val="center"/>
        <w:rPr>
          <w:b w:val="0"/>
          <w:bCs w:val="0"/>
          <w:sz w:val="28"/>
          <w:szCs w:val="28"/>
          <w:lang w:val="ru-RU"/>
        </w:rPr>
      </w:pPr>
    </w:p>
    <w:p w14:paraId="4CBD7811" w14:textId="77777777" w:rsidR="00774211" w:rsidRPr="00774211" w:rsidRDefault="00774211" w:rsidP="00774211">
      <w:pPr>
        <w:rPr>
          <w:lang w:eastAsia="x-none"/>
        </w:rPr>
      </w:pPr>
    </w:p>
    <w:p w14:paraId="09A12019" w14:textId="77777777" w:rsidR="00DC39B2" w:rsidRPr="009B58CC" w:rsidRDefault="00DC39B2" w:rsidP="0025502D">
      <w:pPr>
        <w:pStyle w:val="1"/>
        <w:spacing w:before="74"/>
        <w:jc w:val="center"/>
        <w:rPr>
          <w:sz w:val="28"/>
          <w:szCs w:val="28"/>
        </w:rPr>
      </w:pPr>
    </w:p>
    <w:tbl>
      <w:tblPr>
        <w:tblW w:w="10065" w:type="dxa"/>
        <w:tblInd w:w="-142" w:type="dxa"/>
        <w:tblLook w:val="0000" w:firstRow="0" w:lastRow="0" w:firstColumn="0" w:lastColumn="0" w:noHBand="0" w:noVBand="0"/>
      </w:tblPr>
      <w:tblGrid>
        <w:gridCol w:w="4915"/>
        <w:gridCol w:w="5150"/>
      </w:tblGrid>
      <w:tr w:rsidR="00DC39B2" w:rsidRPr="009B58CC" w14:paraId="5B7B2D6B" w14:textId="77777777" w:rsidTr="00E85F72">
        <w:trPr>
          <w:trHeight w:val="2315"/>
        </w:trPr>
        <w:tc>
          <w:tcPr>
            <w:tcW w:w="4915" w:type="dxa"/>
          </w:tcPr>
          <w:p w14:paraId="0559047A" w14:textId="77777777" w:rsidR="00DC39B2" w:rsidRPr="009B58CC" w:rsidRDefault="00DC39B2" w:rsidP="0025502D">
            <w:pPr>
              <w:pStyle w:val="1"/>
              <w:ind w:left="0"/>
              <w:jc w:val="center"/>
              <w:rPr>
                <w:b w:val="0"/>
                <w:bCs w:val="0"/>
                <w:sz w:val="28"/>
                <w:szCs w:val="28"/>
              </w:rPr>
            </w:pPr>
            <w:r w:rsidRPr="009B58CC">
              <w:rPr>
                <w:b w:val="0"/>
                <w:bCs w:val="0"/>
                <w:sz w:val="28"/>
                <w:szCs w:val="28"/>
              </w:rPr>
              <w:t>«УТВЕРЖДАЮ»</w:t>
            </w:r>
          </w:p>
          <w:p w14:paraId="430D61EF" w14:textId="71EEFCF6" w:rsidR="00DC39B2" w:rsidRPr="009B58CC" w:rsidRDefault="00DC39B2" w:rsidP="009B58CC">
            <w:pPr>
              <w:pStyle w:val="1"/>
              <w:spacing w:before="74"/>
              <w:ind w:left="22"/>
              <w:rPr>
                <w:b w:val="0"/>
                <w:bCs w:val="0"/>
                <w:sz w:val="28"/>
                <w:szCs w:val="28"/>
                <w:lang w:val="ru-RU"/>
              </w:rPr>
            </w:pPr>
            <w:r w:rsidRPr="009B58CC">
              <w:rPr>
                <w:b w:val="0"/>
                <w:bCs w:val="0"/>
                <w:sz w:val="28"/>
                <w:szCs w:val="28"/>
                <w:lang w:val="ru-RU"/>
              </w:rPr>
              <w:t>Глава городского округа Электросталь</w:t>
            </w:r>
          </w:p>
          <w:p w14:paraId="786B6C0A" w14:textId="2D4B70AA" w:rsidR="00DC39B2" w:rsidRPr="009B58CC" w:rsidRDefault="00DC39B2" w:rsidP="009B58CC">
            <w:pPr>
              <w:rPr>
                <w:sz w:val="28"/>
                <w:szCs w:val="28"/>
                <w:lang w:eastAsia="x-none"/>
              </w:rPr>
            </w:pPr>
            <w:r w:rsidRPr="009B58CC">
              <w:rPr>
                <w:sz w:val="28"/>
                <w:szCs w:val="28"/>
                <w:lang w:eastAsia="x-none"/>
              </w:rPr>
              <w:t>Московской области</w:t>
            </w:r>
          </w:p>
          <w:p w14:paraId="422DE39A" w14:textId="77777777" w:rsidR="00DC39B2" w:rsidRPr="009B58CC" w:rsidRDefault="00DC39B2" w:rsidP="0025502D">
            <w:pPr>
              <w:jc w:val="center"/>
              <w:rPr>
                <w:sz w:val="28"/>
                <w:szCs w:val="28"/>
                <w:lang w:eastAsia="x-none"/>
              </w:rPr>
            </w:pPr>
          </w:p>
          <w:p w14:paraId="250C42B6" w14:textId="768FC135" w:rsidR="00DC39B2" w:rsidRPr="009B58CC" w:rsidRDefault="00DC39B2" w:rsidP="0025502D">
            <w:pPr>
              <w:jc w:val="center"/>
              <w:rPr>
                <w:sz w:val="28"/>
                <w:szCs w:val="28"/>
                <w:lang w:eastAsia="x-none"/>
              </w:rPr>
            </w:pPr>
          </w:p>
          <w:p w14:paraId="03F3F788" w14:textId="20F44795" w:rsidR="00DC39B2" w:rsidRPr="009B58CC" w:rsidRDefault="00DC39B2" w:rsidP="00E85F72">
            <w:pPr>
              <w:rPr>
                <w:sz w:val="28"/>
                <w:szCs w:val="28"/>
                <w:lang w:eastAsia="x-none"/>
              </w:rPr>
            </w:pPr>
            <w:r w:rsidRPr="009B58CC">
              <w:rPr>
                <w:sz w:val="28"/>
                <w:szCs w:val="28"/>
                <w:lang w:eastAsia="x-none"/>
              </w:rPr>
              <w:t>____________________ И.Ю. Волкова</w:t>
            </w:r>
          </w:p>
          <w:p w14:paraId="25AAFACF" w14:textId="2B64946B" w:rsidR="00DC39B2" w:rsidRPr="009B58CC" w:rsidRDefault="00DC39B2" w:rsidP="0025502D">
            <w:pPr>
              <w:jc w:val="center"/>
              <w:rPr>
                <w:sz w:val="28"/>
                <w:szCs w:val="28"/>
                <w:lang w:eastAsia="x-none"/>
              </w:rPr>
            </w:pPr>
          </w:p>
          <w:p w14:paraId="45A7EB53" w14:textId="77777777" w:rsidR="00DC39B2" w:rsidRPr="009B58CC" w:rsidRDefault="00DC39B2" w:rsidP="00E85F72">
            <w:pPr>
              <w:pStyle w:val="1"/>
              <w:spacing w:before="74"/>
              <w:ind w:left="0"/>
              <w:rPr>
                <w:sz w:val="28"/>
                <w:szCs w:val="28"/>
              </w:rPr>
            </w:pPr>
          </w:p>
        </w:tc>
        <w:tc>
          <w:tcPr>
            <w:tcW w:w="5150" w:type="dxa"/>
          </w:tcPr>
          <w:p w14:paraId="55FB9668" w14:textId="77777777" w:rsidR="00DC39B2" w:rsidRPr="009B58CC" w:rsidRDefault="00DC39B2" w:rsidP="0025502D">
            <w:pPr>
              <w:jc w:val="center"/>
              <w:rPr>
                <w:sz w:val="28"/>
                <w:szCs w:val="28"/>
              </w:rPr>
            </w:pPr>
            <w:r w:rsidRPr="009B58CC">
              <w:rPr>
                <w:sz w:val="28"/>
                <w:szCs w:val="28"/>
              </w:rPr>
              <w:t>«СОГЛАСОВАНО»</w:t>
            </w:r>
          </w:p>
          <w:p w14:paraId="386BCE7B" w14:textId="77777777" w:rsidR="00DC39B2" w:rsidRPr="009B58CC" w:rsidRDefault="0025502D" w:rsidP="009B58CC">
            <w:pPr>
              <w:pStyle w:val="1"/>
              <w:spacing w:before="74"/>
              <w:ind w:left="22"/>
              <w:rPr>
                <w:b w:val="0"/>
                <w:bCs w:val="0"/>
                <w:sz w:val="28"/>
                <w:szCs w:val="28"/>
                <w:lang w:val="ru-RU"/>
              </w:rPr>
            </w:pPr>
            <w:r w:rsidRPr="009B58CC">
              <w:rPr>
                <w:b w:val="0"/>
                <w:bCs w:val="0"/>
                <w:sz w:val="28"/>
                <w:szCs w:val="28"/>
                <w:lang w:val="ru-RU"/>
              </w:rPr>
              <w:t>Руководитель Научно-методического центра ГАПОУ МО «Московский Губернский колледж искусств»</w:t>
            </w:r>
          </w:p>
          <w:p w14:paraId="2F44F3B9" w14:textId="77777777" w:rsidR="0025502D" w:rsidRPr="009B58CC" w:rsidRDefault="0025502D" w:rsidP="0025502D">
            <w:pPr>
              <w:rPr>
                <w:sz w:val="28"/>
                <w:szCs w:val="28"/>
                <w:lang w:eastAsia="x-none"/>
              </w:rPr>
            </w:pPr>
          </w:p>
          <w:p w14:paraId="2FC60A05" w14:textId="700F95A1" w:rsidR="0025502D" w:rsidRPr="009B58CC" w:rsidRDefault="0025502D" w:rsidP="0025502D">
            <w:pPr>
              <w:rPr>
                <w:sz w:val="28"/>
                <w:szCs w:val="28"/>
                <w:lang w:eastAsia="x-none"/>
              </w:rPr>
            </w:pPr>
            <w:r w:rsidRPr="009B58CC">
              <w:rPr>
                <w:sz w:val="28"/>
                <w:szCs w:val="28"/>
                <w:lang w:eastAsia="x-none"/>
              </w:rPr>
              <w:t>________</w:t>
            </w:r>
            <w:r w:rsidR="00E85F72">
              <w:rPr>
                <w:sz w:val="28"/>
                <w:szCs w:val="28"/>
                <w:lang w:eastAsia="x-none"/>
              </w:rPr>
              <w:t>_</w:t>
            </w:r>
            <w:r w:rsidRPr="009B58CC">
              <w:rPr>
                <w:sz w:val="28"/>
                <w:szCs w:val="28"/>
                <w:lang w:eastAsia="x-none"/>
              </w:rPr>
              <w:t>_________ М.А. Фудашкин</w:t>
            </w:r>
          </w:p>
        </w:tc>
      </w:tr>
    </w:tbl>
    <w:p w14:paraId="4423EC83" w14:textId="268F43D5" w:rsidR="00DC39B2" w:rsidRDefault="00DC39B2" w:rsidP="0025502D">
      <w:pPr>
        <w:jc w:val="center"/>
        <w:rPr>
          <w:lang w:eastAsia="x-none"/>
        </w:rPr>
      </w:pPr>
    </w:p>
    <w:p w14:paraId="6129FAF3" w14:textId="228D1B70" w:rsidR="00DC39B2" w:rsidRDefault="00DC39B2" w:rsidP="0025502D">
      <w:pPr>
        <w:jc w:val="center"/>
        <w:rPr>
          <w:lang w:eastAsia="x-none"/>
        </w:rPr>
      </w:pPr>
    </w:p>
    <w:p w14:paraId="1A626564" w14:textId="3FE218DB" w:rsidR="00DC39B2" w:rsidRDefault="00DC39B2" w:rsidP="0025502D">
      <w:pPr>
        <w:jc w:val="center"/>
        <w:rPr>
          <w:lang w:eastAsia="x-none"/>
        </w:rPr>
      </w:pPr>
    </w:p>
    <w:p w14:paraId="5FE06951" w14:textId="77777777" w:rsidR="009B58CC" w:rsidRPr="00DC39B2" w:rsidRDefault="009B58CC" w:rsidP="0025502D">
      <w:pPr>
        <w:jc w:val="center"/>
        <w:rPr>
          <w:lang w:eastAsia="x-none"/>
        </w:rPr>
      </w:pPr>
    </w:p>
    <w:p w14:paraId="616E4AB3" w14:textId="4F5CD35A" w:rsidR="00DC39B2" w:rsidRDefault="00DC39B2" w:rsidP="0025502D">
      <w:pPr>
        <w:jc w:val="center"/>
        <w:rPr>
          <w:lang w:val="x-none" w:eastAsia="x-none"/>
        </w:rPr>
      </w:pPr>
    </w:p>
    <w:p w14:paraId="37250D7F" w14:textId="1BB41505" w:rsidR="009B58CC" w:rsidRDefault="009B58CC" w:rsidP="0025502D">
      <w:pPr>
        <w:jc w:val="center"/>
        <w:rPr>
          <w:lang w:val="x-none" w:eastAsia="x-none"/>
        </w:rPr>
      </w:pPr>
    </w:p>
    <w:p w14:paraId="6697296B" w14:textId="501CEE73" w:rsidR="00774211" w:rsidRDefault="00774211" w:rsidP="0025502D">
      <w:pPr>
        <w:jc w:val="center"/>
        <w:rPr>
          <w:lang w:val="x-none" w:eastAsia="x-none"/>
        </w:rPr>
      </w:pPr>
    </w:p>
    <w:p w14:paraId="2EE34AFD" w14:textId="77777777" w:rsidR="00774211" w:rsidRDefault="00774211" w:rsidP="0025502D">
      <w:pPr>
        <w:jc w:val="center"/>
        <w:rPr>
          <w:lang w:val="x-none" w:eastAsia="x-none"/>
        </w:rPr>
      </w:pPr>
    </w:p>
    <w:p w14:paraId="07DADD28" w14:textId="77777777" w:rsidR="009B58CC" w:rsidRPr="00DC39B2" w:rsidRDefault="009B58CC" w:rsidP="0025502D">
      <w:pPr>
        <w:jc w:val="center"/>
        <w:rPr>
          <w:lang w:val="x-none" w:eastAsia="x-none"/>
        </w:rPr>
      </w:pPr>
    </w:p>
    <w:p w14:paraId="16B6D48F" w14:textId="04D145BC" w:rsidR="00DC39B2" w:rsidRPr="007E5CE1" w:rsidRDefault="00DC39B2" w:rsidP="0025502D">
      <w:pPr>
        <w:pStyle w:val="1"/>
        <w:spacing w:before="74"/>
        <w:ind w:left="0"/>
        <w:jc w:val="center"/>
        <w:rPr>
          <w:sz w:val="36"/>
          <w:szCs w:val="36"/>
        </w:rPr>
      </w:pPr>
      <w:r w:rsidRPr="007E5CE1">
        <w:rPr>
          <w:sz w:val="36"/>
          <w:szCs w:val="36"/>
        </w:rPr>
        <w:t>ВСЕРОССИЙСКИЙ ДЕТСКО-ЮНОШЕСКИЙ КОНКУРС ИСПОЛНИТЕЛЬСКОГО МАСТЕРСТВА</w:t>
      </w:r>
    </w:p>
    <w:p w14:paraId="7F051F5A" w14:textId="77777777" w:rsidR="00DC39B2" w:rsidRPr="007E5CE1" w:rsidRDefault="00DC39B2" w:rsidP="0025502D">
      <w:pPr>
        <w:pStyle w:val="1"/>
        <w:ind w:left="0"/>
        <w:jc w:val="center"/>
        <w:rPr>
          <w:sz w:val="36"/>
          <w:szCs w:val="36"/>
        </w:rPr>
      </w:pPr>
      <w:r w:rsidRPr="007E5CE1">
        <w:rPr>
          <w:sz w:val="36"/>
          <w:szCs w:val="36"/>
        </w:rPr>
        <w:t>ИМЕНИ Ж.И. АНДРЕЕНКО</w:t>
      </w:r>
    </w:p>
    <w:p w14:paraId="0290C2C0" w14:textId="77777777" w:rsidR="00DC39B2" w:rsidRDefault="00DC39B2" w:rsidP="0025502D">
      <w:pPr>
        <w:pStyle w:val="1"/>
        <w:spacing w:before="74"/>
        <w:ind w:left="0"/>
        <w:jc w:val="center"/>
      </w:pPr>
    </w:p>
    <w:p w14:paraId="068BE764" w14:textId="77777777" w:rsidR="00DC39B2" w:rsidRDefault="00DC39B2" w:rsidP="0025502D">
      <w:pPr>
        <w:pStyle w:val="1"/>
        <w:spacing w:before="74"/>
        <w:ind w:left="0"/>
        <w:jc w:val="center"/>
      </w:pPr>
    </w:p>
    <w:p w14:paraId="40389E2E" w14:textId="77777777" w:rsidR="00DC39B2" w:rsidRDefault="00DC39B2" w:rsidP="0025502D">
      <w:pPr>
        <w:pStyle w:val="1"/>
        <w:spacing w:before="74"/>
        <w:ind w:left="0"/>
        <w:jc w:val="center"/>
      </w:pPr>
    </w:p>
    <w:p w14:paraId="571913AE" w14:textId="35F7EDBE" w:rsidR="00DC39B2" w:rsidRDefault="00DC39B2" w:rsidP="0025502D">
      <w:pPr>
        <w:pStyle w:val="1"/>
        <w:spacing w:before="74"/>
        <w:ind w:left="0"/>
        <w:jc w:val="center"/>
      </w:pPr>
    </w:p>
    <w:p w14:paraId="776D53D2" w14:textId="3F352783" w:rsidR="00DC39B2" w:rsidRDefault="00DC39B2" w:rsidP="0025502D">
      <w:pPr>
        <w:jc w:val="center"/>
        <w:rPr>
          <w:lang w:val="x-none" w:eastAsia="x-none"/>
        </w:rPr>
      </w:pPr>
    </w:p>
    <w:p w14:paraId="1AD3EDF7" w14:textId="77777777" w:rsidR="009B58CC" w:rsidRPr="00DC39B2" w:rsidRDefault="009B58CC" w:rsidP="0025502D">
      <w:pPr>
        <w:jc w:val="center"/>
        <w:rPr>
          <w:lang w:val="x-none" w:eastAsia="x-none"/>
        </w:rPr>
      </w:pPr>
    </w:p>
    <w:p w14:paraId="7814E7FA" w14:textId="77777777" w:rsidR="00DC39B2" w:rsidRDefault="00DC39B2" w:rsidP="0025502D">
      <w:pPr>
        <w:pStyle w:val="1"/>
        <w:spacing w:before="74"/>
        <w:ind w:left="0"/>
        <w:jc w:val="center"/>
      </w:pPr>
    </w:p>
    <w:p w14:paraId="551465FE" w14:textId="77777777" w:rsidR="00DC39B2" w:rsidRPr="007E5CE1" w:rsidRDefault="00DC39B2" w:rsidP="0025502D">
      <w:pPr>
        <w:pStyle w:val="1"/>
        <w:spacing w:before="74"/>
        <w:ind w:left="0"/>
        <w:jc w:val="center"/>
        <w:rPr>
          <w:sz w:val="36"/>
          <w:szCs w:val="36"/>
        </w:rPr>
      </w:pPr>
      <w:r w:rsidRPr="007E5CE1">
        <w:rPr>
          <w:sz w:val="36"/>
          <w:szCs w:val="36"/>
        </w:rPr>
        <w:t>ПОЛОЖЕНИЕ</w:t>
      </w:r>
    </w:p>
    <w:p w14:paraId="0A99AB00" w14:textId="77777777" w:rsidR="00DC39B2" w:rsidRDefault="00DC39B2" w:rsidP="0025502D">
      <w:pPr>
        <w:pStyle w:val="1"/>
        <w:spacing w:before="74"/>
        <w:ind w:left="0"/>
        <w:jc w:val="center"/>
      </w:pPr>
    </w:p>
    <w:p w14:paraId="5F1843D2" w14:textId="7262F276" w:rsidR="0025502D" w:rsidRDefault="0025502D" w:rsidP="0025502D">
      <w:pPr>
        <w:pStyle w:val="1"/>
        <w:spacing w:before="74"/>
        <w:ind w:left="0"/>
        <w:jc w:val="center"/>
        <w:rPr>
          <w:b w:val="0"/>
          <w:bCs w:val="0"/>
        </w:rPr>
      </w:pPr>
    </w:p>
    <w:p w14:paraId="58FC9C24" w14:textId="6DFEF3E8" w:rsidR="009B58CC" w:rsidRDefault="009B58CC" w:rsidP="009B58CC">
      <w:pPr>
        <w:rPr>
          <w:lang w:val="x-none" w:eastAsia="x-none"/>
        </w:rPr>
      </w:pPr>
    </w:p>
    <w:p w14:paraId="68DFFB86" w14:textId="73C1216A" w:rsidR="009B58CC" w:rsidRDefault="009B58CC" w:rsidP="009B58CC">
      <w:pPr>
        <w:rPr>
          <w:lang w:val="x-none" w:eastAsia="x-none"/>
        </w:rPr>
      </w:pPr>
    </w:p>
    <w:p w14:paraId="532BC243" w14:textId="50C86DC3" w:rsidR="009B58CC" w:rsidRDefault="009B58CC" w:rsidP="009B58CC">
      <w:pPr>
        <w:rPr>
          <w:lang w:val="x-none" w:eastAsia="x-none"/>
        </w:rPr>
      </w:pPr>
    </w:p>
    <w:p w14:paraId="3427C17C" w14:textId="74367E3F" w:rsidR="009B58CC" w:rsidRDefault="009B58CC" w:rsidP="009B58CC">
      <w:pPr>
        <w:rPr>
          <w:lang w:val="x-none" w:eastAsia="x-none"/>
        </w:rPr>
      </w:pPr>
    </w:p>
    <w:p w14:paraId="69962CAC" w14:textId="413CB101" w:rsidR="009B58CC" w:rsidRDefault="009B58CC" w:rsidP="009B58CC">
      <w:pPr>
        <w:rPr>
          <w:lang w:val="x-none" w:eastAsia="x-none"/>
        </w:rPr>
      </w:pPr>
    </w:p>
    <w:p w14:paraId="505F4A21" w14:textId="72ABBADD" w:rsidR="009B58CC" w:rsidRDefault="009B58CC" w:rsidP="009B58CC">
      <w:pPr>
        <w:rPr>
          <w:lang w:val="x-none" w:eastAsia="x-none"/>
        </w:rPr>
      </w:pPr>
    </w:p>
    <w:p w14:paraId="412C992F" w14:textId="66FD854D" w:rsidR="009B58CC" w:rsidRDefault="009B58CC" w:rsidP="009B58CC">
      <w:pPr>
        <w:rPr>
          <w:lang w:val="x-none" w:eastAsia="x-none"/>
        </w:rPr>
      </w:pPr>
    </w:p>
    <w:p w14:paraId="26EFC406" w14:textId="573FE6FB" w:rsidR="009B58CC" w:rsidRDefault="009B58CC" w:rsidP="009B58CC">
      <w:pPr>
        <w:rPr>
          <w:lang w:val="x-none" w:eastAsia="x-none"/>
        </w:rPr>
      </w:pPr>
    </w:p>
    <w:p w14:paraId="667661F1" w14:textId="77777777" w:rsidR="009B58CC" w:rsidRPr="009B58CC" w:rsidRDefault="009B58CC" w:rsidP="009B58CC">
      <w:pPr>
        <w:rPr>
          <w:lang w:val="x-none" w:eastAsia="x-none"/>
        </w:rPr>
      </w:pPr>
    </w:p>
    <w:p w14:paraId="3CDD75FE" w14:textId="40EEB352" w:rsidR="00DC39B2" w:rsidRPr="00D80FC9" w:rsidRDefault="00DC39B2" w:rsidP="0025502D">
      <w:pPr>
        <w:pStyle w:val="1"/>
        <w:spacing w:before="74"/>
        <w:ind w:left="0"/>
        <w:jc w:val="center"/>
        <w:rPr>
          <w:b w:val="0"/>
          <w:bCs w:val="0"/>
          <w:sz w:val="28"/>
          <w:szCs w:val="28"/>
          <w:lang w:val="ru-RU"/>
        </w:rPr>
      </w:pPr>
      <w:r w:rsidRPr="00D80FC9">
        <w:rPr>
          <w:b w:val="0"/>
          <w:bCs w:val="0"/>
          <w:sz w:val="28"/>
          <w:szCs w:val="28"/>
        </w:rPr>
        <w:t>г.о. Электросталь, 202</w:t>
      </w:r>
      <w:r w:rsidRPr="00D80FC9">
        <w:rPr>
          <w:b w:val="0"/>
          <w:bCs w:val="0"/>
          <w:sz w:val="28"/>
          <w:szCs w:val="28"/>
          <w:lang w:val="ru-RU"/>
        </w:rPr>
        <w:t>2</w:t>
      </w:r>
    </w:p>
    <w:p w14:paraId="20621713" w14:textId="77777777" w:rsidR="0025502D" w:rsidRPr="0025502D" w:rsidRDefault="0025502D" w:rsidP="0025502D">
      <w:pPr>
        <w:rPr>
          <w:lang w:eastAsia="x-none"/>
        </w:rPr>
      </w:pPr>
    </w:p>
    <w:p w14:paraId="73453B26" w14:textId="6764842E" w:rsidR="00BB767A" w:rsidRDefault="00BB767A" w:rsidP="0025502D">
      <w:pPr>
        <w:rPr>
          <w:b/>
          <w:sz w:val="28"/>
          <w:szCs w:val="28"/>
        </w:rPr>
      </w:pPr>
      <w:r w:rsidRPr="003B3223">
        <w:rPr>
          <w:b/>
          <w:sz w:val="28"/>
          <w:szCs w:val="28"/>
        </w:rPr>
        <w:lastRenderedPageBreak/>
        <w:t>ИСТОРИЯ ТВОРЧЕСКОГО МЕРОПРИЯТИЯ</w:t>
      </w:r>
    </w:p>
    <w:p w14:paraId="6DBD25AE" w14:textId="77777777" w:rsidR="00FC022C" w:rsidRPr="003B3223" w:rsidRDefault="00FC022C" w:rsidP="00FC022C">
      <w:pPr>
        <w:jc w:val="center"/>
        <w:rPr>
          <w:b/>
          <w:sz w:val="28"/>
          <w:szCs w:val="28"/>
        </w:rPr>
      </w:pPr>
    </w:p>
    <w:p w14:paraId="36C81593" w14:textId="77777777" w:rsidR="00980B1A" w:rsidRDefault="00FC022C" w:rsidP="00980B1A">
      <w:pPr>
        <w:ind w:firstLine="709"/>
        <w:jc w:val="both"/>
        <w:rPr>
          <w:sz w:val="28"/>
          <w:szCs w:val="20"/>
        </w:rPr>
      </w:pPr>
      <w:bookmarkStart w:id="0" w:name="_Hlk114563710"/>
      <w:bookmarkStart w:id="1" w:name="_Hlk93660474"/>
      <w:r w:rsidRPr="00FC022C">
        <w:rPr>
          <w:sz w:val="28"/>
          <w:szCs w:val="28"/>
        </w:rPr>
        <w:t>Всероссийский детско – юношеский конкурс исполнительского мастерства имени Ж.И. Андреенко</w:t>
      </w:r>
      <w:bookmarkEnd w:id="0"/>
      <w:r w:rsidRPr="00FC022C">
        <w:rPr>
          <w:sz w:val="28"/>
          <w:szCs w:val="28"/>
        </w:rPr>
        <w:t xml:space="preserve"> </w:t>
      </w:r>
      <w:bookmarkEnd w:id="1"/>
      <w:r w:rsidRPr="00FC022C">
        <w:rPr>
          <w:sz w:val="28"/>
          <w:szCs w:val="28"/>
        </w:rPr>
        <w:t>(далее – Конкурс) проводится ежегодно с 2019 года.</w:t>
      </w:r>
      <w:r w:rsidRPr="00FC022C">
        <w:rPr>
          <w:sz w:val="28"/>
          <w:szCs w:val="20"/>
        </w:rPr>
        <w:t xml:space="preserve"> </w:t>
      </w:r>
    </w:p>
    <w:p w14:paraId="70E9FD7F" w14:textId="77777777" w:rsidR="00082EEE" w:rsidRDefault="00FC022C" w:rsidP="00980B1A">
      <w:pPr>
        <w:ind w:firstLine="709"/>
        <w:jc w:val="both"/>
        <w:rPr>
          <w:sz w:val="28"/>
          <w:szCs w:val="20"/>
          <w:lang w:val="x-none"/>
        </w:rPr>
      </w:pPr>
      <w:r w:rsidRPr="00FC022C">
        <w:rPr>
          <w:sz w:val="28"/>
          <w:szCs w:val="20"/>
          <w:lang w:val="x-none"/>
        </w:rPr>
        <w:t>С 1996 года в Муниципальном учреждении дополнительного образования</w:t>
      </w:r>
      <w:r>
        <w:rPr>
          <w:sz w:val="28"/>
          <w:szCs w:val="28"/>
        </w:rPr>
        <w:t xml:space="preserve"> </w:t>
      </w:r>
      <w:r w:rsidRPr="00FC022C">
        <w:rPr>
          <w:sz w:val="28"/>
          <w:szCs w:val="20"/>
          <w:lang w:val="x-none"/>
        </w:rPr>
        <w:t>«Детская музыкальная школа имени Ж.И.</w:t>
      </w:r>
      <w:r w:rsidRPr="00FC022C">
        <w:rPr>
          <w:sz w:val="28"/>
          <w:szCs w:val="20"/>
        </w:rPr>
        <w:t xml:space="preserve"> </w:t>
      </w:r>
      <w:r w:rsidRPr="00FC022C">
        <w:rPr>
          <w:sz w:val="28"/>
          <w:szCs w:val="20"/>
          <w:lang w:val="x-none"/>
        </w:rPr>
        <w:t xml:space="preserve">Андреенко» городского округа Электросталь Московской области при поддержке Министерства культуры Московской области и кафедры камерного ансамбля Российской академии музыки имени Гнесиных проводятся конкурсы для учащихся учебных заведений дополнительного образования и студентов профессиональных образовательных учреждений. </w:t>
      </w:r>
    </w:p>
    <w:p w14:paraId="07D00C93" w14:textId="2920F880" w:rsidR="00980B1A" w:rsidRDefault="00FC022C" w:rsidP="00980B1A">
      <w:pPr>
        <w:ind w:firstLine="709"/>
        <w:jc w:val="both"/>
        <w:rPr>
          <w:sz w:val="28"/>
          <w:szCs w:val="20"/>
        </w:rPr>
      </w:pPr>
      <w:r w:rsidRPr="00FC022C">
        <w:rPr>
          <w:sz w:val="28"/>
          <w:szCs w:val="20"/>
        </w:rPr>
        <w:t>В 2019 году более 80 юных пианистов и студентов учебных заведений России приняли участие в Конкурсе в номинации «Фортепиано» при поддержке РАМ имени Гнесиных, компании «</w:t>
      </w:r>
      <w:r w:rsidRPr="00FC022C">
        <w:rPr>
          <w:sz w:val="28"/>
          <w:szCs w:val="20"/>
          <w:lang w:val="en-US"/>
        </w:rPr>
        <w:t>YAMAHA</w:t>
      </w:r>
      <w:r w:rsidRPr="00FC022C">
        <w:rPr>
          <w:sz w:val="28"/>
          <w:szCs w:val="20"/>
        </w:rPr>
        <w:t xml:space="preserve">» и симфонического оркестра ГАПОУ МО «Московский областной базовый музыкальный колледж им. А.Н. Скрябина». Студенты профессиональных учебных   заведений   имели   возможность   во   </w:t>
      </w:r>
      <w:r w:rsidRPr="00FC022C">
        <w:rPr>
          <w:sz w:val="28"/>
          <w:szCs w:val="20"/>
          <w:lang w:val="en-US"/>
        </w:rPr>
        <w:t>II</w:t>
      </w:r>
      <w:r w:rsidRPr="00FC022C">
        <w:rPr>
          <w:sz w:val="28"/>
          <w:szCs w:val="20"/>
        </w:rPr>
        <w:t xml:space="preserve">   туре   исполнять   концерты С.В. Рахманинова, И.С. Баха, Л.В. Бетховена, В.А. Моцарта в сопровождении симфонического оркестра. Идейным вдохновителем и художественным руководителем Конкурса является лауреат международных и всероссийских конкурсов, преподаватель РАМ имени Гнесиных кафедры специального фортепиано под руководством профессора В.П. Овчинникова, почетный просветитель Московского музыкального общества Карплюк Дарья Николаевна. </w:t>
      </w:r>
    </w:p>
    <w:p w14:paraId="5D3167C3" w14:textId="55E8F495" w:rsidR="00980B1A" w:rsidRDefault="00FC022C" w:rsidP="00980B1A">
      <w:pPr>
        <w:ind w:firstLine="709"/>
        <w:jc w:val="both"/>
        <w:rPr>
          <w:sz w:val="28"/>
          <w:szCs w:val="20"/>
          <w:lang w:val="x-none"/>
        </w:rPr>
      </w:pPr>
      <w:r w:rsidRPr="00FC022C">
        <w:rPr>
          <w:sz w:val="28"/>
          <w:szCs w:val="20"/>
        </w:rPr>
        <w:t xml:space="preserve">Конкурс создан </w:t>
      </w:r>
      <w:r w:rsidRPr="00FC022C">
        <w:rPr>
          <w:sz w:val="28"/>
          <w:szCs w:val="20"/>
          <w:lang w:val="x-none"/>
        </w:rPr>
        <w:t xml:space="preserve">для сохранения лучших традиций отечественного исполнительского музыкального искусства, для выявления и поддержки юных талантливых музыкантов, для повышения профессионального уровня преподавателей музыкальных дисциплин, для взаимодействия и обмена опытом музыкальных учебных заведений России. </w:t>
      </w:r>
    </w:p>
    <w:p w14:paraId="64FBE081" w14:textId="77777777" w:rsidR="002D297E" w:rsidRDefault="002D297E" w:rsidP="00980B1A">
      <w:pPr>
        <w:ind w:firstLine="709"/>
        <w:jc w:val="both"/>
        <w:rPr>
          <w:sz w:val="28"/>
          <w:szCs w:val="28"/>
        </w:rPr>
      </w:pPr>
    </w:p>
    <w:p w14:paraId="06293599" w14:textId="77777777" w:rsidR="002D297E" w:rsidRPr="002D297E" w:rsidRDefault="002D297E" w:rsidP="002D297E">
      <w:pPr>
        <w:jc w:val="both"/>
        <w:rPr>
          <w:b/>
          <w:sz w:val="28"/>
          <w:szCs w:val="20"/>
          <w:lang w:val="x-none"/>
        </w:rPr>
      </w:pPr>
      <w:r w:rsidRPr="002D297E">
        <w:rPr>
          <w:b/>
          <w:sz w:val="28"/>
          <w:szCs w:val="20"/>
          <w:lang w:val="x-none"/>
        </w:rPr>
        <w:t>ЦЕЛИ И ЗАДАЧИ</w:t>
      </w:r>
    </w:p>
    <w:p w14:paraId="75F9EB0C" w14:textId="77777777" w:rsidR="002D297E" w:rsidRPr="002D297E" w:rsidRDefault="002D297E" w:rsidP="002D297E">
      <w:pPr>
        <w:spacing w:before="4"/>
        <w:rPr>
          <w:b/>
          <w:lang w:val="x-none"/>
        </w:rPr>
      </w:pPr>
    </w:p>
    <w:p w14:paraId="0FBB1B9B" w14:textId="77777777" w:rsidR="002D297E" w:rsidRPr="002D297E" w:rsidRDefault="002D297E" w:rsidP="002D297E">
      <w:pPr>
        <w:widowControl w:val="0"/>
        <w:numPr>
          <w:ilvl w:val="0"/>
          <w:numId w:val="47"/>
        </w:numPr>
        <w:tabs>
          <w:tab w:val="left" w:pos="900"/>
        </w:tabs>
        <w:autoSpaceDE w:val="0"/>
        <w:autoSpaceDN w:val="0"/>
        <w:ind w:left="426" w:right="492" w:hanging="284"/>
        <w:jc w:val="both"/>
        <w:rPr>
          <w:sz w:val="28"/>
        </w:rPr>
      </w:pPr>
      <w:r w:rsidRPr="002D297E">
        <w:rPr>
          <w:sz w:val="28"/>
        </w:rPr>
        <w:t>Объединение профессионалов и любителей музыки разных возрастов, повышение престижа музыкального образования подрастающего</w:t>
      </w:r>
      <w:r w:rsidRPr="002D297E">
        <w:rPr>
          <w:spacing w:val="-10"/>
          <w:sz w:val="28"/>
        </w:rPr>
        <w:t xml:space="preserve"> </w:t>
      </w:r>
      <w:r w:rsidRPr="002D297E">
        <w:rPr>
          <w:sz w:val="28"/>
        </w:rPr>
        <w:t>поколения.</w:t>
      </w:r>
    </w:p>
    <w:p w14:paraId="181EC0AF" w14:textId="77777777" w:rsidR="002D297E" w:rsidRPr="002D297E" w:rsidRDefault="002D297E" w:rsidP="002D297E">
      <w:pPr>
        <w:widowControl w:val="0"/>
        <w:numPr>
          <w:ilvl w:val="0"/>
          <w:numId w:val="47"/>
        </w:numPr>
        <w:tabs>
          <w:tab w:val="left" w:pos="741"/>
        </w:tabs>
        <w:autoSpaceDE w:val="0"/>
        <w:autoSpaceDN w:val="0"/>
        <w:ind w:left="426" w:right="492" w:hanging="284"/>
        <w:jc w:val="both"/>
        <w:rPr>
          <w:sz w:val="28"/>
        </w:rPr>
      </w:pPr>
      <w:r w:rsidRPr="002D297E">
        <w:rPr>
          <w:sz w:val="28"/>
        </w:rPr>
        <w:t>Сохранение целостности системы художественного музыкального образования России.</w:t>
      </w:r>
    </w:p>
    <w:p w14:paraId="6ED2B5F7" w14:textId="77777777" w:rsidR="002D297E" w:rsidRPr="002D297E" w:rsidRDefault="002D297E" w:rsidP="002D297E">
      <w:pPr>
        <w:widowControl w:val="0"/>
        <w:numPr>
          <w:ilvl w:val="0"/>
          <w:numId w:val="47"/>
        </w:numPr>
        <w:tabs>
          <w:tab w:val="left" w:pos="813"/>
        </w:tabs>
        <w:autoSpaceDE w:val="0"/>
        <w:autoSpaceDN w:val="0"/>
        <w:ind w:left="426" w:right="482" w:hanging="284"/>
        <w:jc w:val="both"/>
        <w:rPr>
          <w:sz w:val="28"/>
        </w:rPr>
      </w:pPr>
      <w:r w:rsidRPr="002D297E">
        <w:rPr>
          <w:sz w:val="28"/>
        </w:rPr>
        <w:t>Выявление среди юных исполнителей наиболее талантливых и одаренных музыкантов.</w:t>
      </w:r>
    </w:p>
    <w:p w14:paraId="249BAE02" w14:textId="77777777" w:rsidR="002D297E" w:rsidRPr="002D297E" w:rsidRDefault="002D297E" w:rsidP="002D297E">
      <w:pPr>
        <w:widowControl w:val="0"/>
        <w:numPr>
          <w:ilvl w:val="0"/>
          <w:numId w:val="47"/>
        </w:numPr>
        <w:tabs>
          <w:tab w:val="left" w:pos="790"/>
        </w:tabs>
        <w:autoSpaceDE w:val="0"/>
        <w:autoSpaceDN w:val="0"/>
        <w:ind w:left="426" w:right="491" w:hanging="284"/>
        <w:jc w:val="both"/>
        <w:rPr>
          <w:sz w:val="28"/>
        </w:rPr>
      </w:pPr>
      <w:r w:rsidRPr="002D297E">
        <w:rPr>
          <w:sz w:val="28"/>
        </w:rPr>
        <w:t>Повышение уровня исполнительского мастерства на начальном и профессиональном этапах музыкального</w:t>
      </w:r>
      <w:r w:rsidRPr="002D297E">
        <w:rPr>
          <w:spacing w:val="3"/>
          <w:sz w:val="28"/>
        </w:rPr>
        <w:t xml:space="preserve"> </w:t>
      </w:r>
      <w:r w:rsidRPr="002D297E">
        <w:rPr>
          <w:sz w:val="28"/>
        </w:rPr>
        <w:t>образования.</w:t>
      </w:r>
    </w:p>
    <w:p w14:paraId="036F3E26" w14:textId="77777777" w:rsidR="002D297E" w:rsidRPr="002D297E" w:rsidRDefault="002D297E" w:rsidP="002D297E">
      <w:pPr>
        <w:widowControl w:val="0"/>
        <w:numPr>
          <w:ilvl w:val="0"/>
          <w:numId w:val="47"/>
        </w:numPr>
        <w:tabs>
          <w:tab w:val="left" w:pos="657"/>
          <w:tab w:val="left" w:pos="658"/>
        </w:tabs>
        <w:autoSpaceDE w:val="0"/>
        <w:autoSpaceDN w:val="0"/>
        <w:ind w:left="426" w:hanging="284"/>
        <w:rPr>
          <w:sz w:val="28"/>
        </w:rPr>
      </w:pPr>
      <w:r w:rsidRPr="002D297E">
        <w:rPr>
          <w:sz w:val="28"/>
        </w:rPr>
        <w:t>Обмен профессиональным опытом в современной музыкальной</w:t>
      </w:r>
      <w:r w:rsidRPr="002D297E">
        <w:rPr>
          <w:spacing w:val="-10"/>
          <w:sz w:val="28"/>
        </w:rPr>
        <w:t xml:space="preserve"> </w:t>
      </w:r>
      <w:r w:rsidRPr="002D297E">
        <w:rPr>
          <w:sz w:val="28"/>
        </w:rPr>
        <w:t>педагогике.</w:t>
      </w:r>
    </w:p>
    <w:p w14:paraId="5DAFECDA" w14:textId="77777777" w:rsidR="002D297E" w:rsidRPr="002D297E" w:rsidRDefault="002D297E" w:rsidP="002D297E">
      <w:pPr>
        <w:widowControl w:val="0"/>
        <w:numPr>
          <w:ilvl w:val="0"/>
          <w:numId w:val="47"/>
        </w:numPr>
        <w:tabs>
          <w:tab w:val="left" w:pos="594"/>
        </w:tabs>
        <w:autoSpaceDE w:val="0"/>
        <w:autoSpaceDN w:val="0"/>
        <w:ind w:left="426" w:right="488" w:hanging="284"/>
        <w:rPr>
          <w:sz w:val="28"/>
        </w:rPr>
      </w:pPr>
      <w:r w:rsidRPr="002D297E">
        <w:rPr>
          <w:sz w:val="28"/>
        </w:rPr>
        <w:t>Пропаганда произведений мировой, отечественной и современной музыкальных культур.</w:t>
      </w:r>
    </w:p>
    <w:p w14:paraId="4383AFE8" w14:textId="2E003791" w:rsidR="00462F7E" w:rsidRDefault="00462F7E" w:rsidP="00BB767A">
      <w:pPr>
        <w:ind w:right="42"/>
        <w:jc w:val="both"/>
        <w:rPr>
          <w:b/>
          <w:sz w:val="28"/>
          <w:szCs w:val="28"/>
        </w:rPr>
      </w:pPr>
    </w:p>
    <w:p w14:paraId="596078CF" w14:textId="1E3F2965" w:rsidR="00462F7E" w:rsidRDefault="00462F7E" w:rsidP="00BB767A">
      <w:pPr>
        <w:ind w:right="42"/>
        <w:jc w:val="both"/>
        <w:rPr>
          <w:b/>
          <w:sz w:val="28"/>
          <w:szCs w:val="28"/>
        </w:rPr>
      </w:pPr>
    </w:p>
    <w:p w14:paraId="7823BC23" w14:textId="77777777" w:rsidR="009C48AB" w:rsidRDefault="009C48AB" w:rsidP="00BB767A">
      <w:pPr>
        <w:ind w:right="42"/>
        <w:jc w:val="both"/>
        <w:rPr>
          <w:b/>
          <w:sz w:val="28"/>
          <w:szCs w:val="28"/>
        </w:rPr>
      </w:pPr>
    </w:p>
    <w:p w14:paraId="01D44036" w14:textId="416B114E" w:rsidR="00BB767A" w:rsidRPr="003B3223" w:rsidRDefault="00BB767A" w:rsidP="00BB767A">
      <w:pPr>
        <w:ind w:right="42"/>
        <w:jc w:val="both"/>
        <w:rPr>
          <w:b/>
          <w:sz w:val="28"/>
          <w:szCs w:val="28"/>
        </w:rPr>
      </w:pPr>
      <w:r w:rsidRPr="003B3223">
        <w:rPr>
          <w:b/>
          <w:sz w:val="28"/>
          <w:szCs w:val="28"/>
        </w:rPr>
        <w:t>УЧРЕДИТЕЛИ</w:t>
      </w:r>
    </w:p>
    <w:p w14:paraId="46B00CAB" w14:textId="77777777" w:rsidR="00BB767A" w:rsidRPr="00CC04C1" w:rsidRDefault="00BB767A" w:rsidP="00BB767A">
      <w:pPr>
        <w:tabs>
          <w:tab w:val="left" w:pos="4536"/>
        </w:tabs>
        <w:ind w:right="42" w:firstLine="567"/>
        <w:rPr>
          <w:sz w:val="16"/>
          <w:szCs w:val="16"/>
        </w:rPr>
      </w:pPr>
    </w:p>
    <w:p w14:paraId="6AE2C6AD" w14:textId="77777777" w:rsidR="00BB767A" w:rsidRPr="00A61C79" w:rsidRDefault="00BB767A" w:rsidP="00BB767A">
      <w:pPr>
        <w:pStyle w:val="a9"/>
        <w:numPr>
          <w:ilvl w:val="0"/>
          <w:numId w:val="28"/>
        </w:numPr>
        <w:ind w:left="0" w:right="40" w:firstLine="0"/>
        <w:rPr>
          <w:sz w:val="28"/>
          <w:szCs w:val="28"/>
        </w:rPr>
      </w:pPr>
      <w:r w:rsidRPr="00A61C79">
        <w:rPr>
          <w:sz w:val="28"/>
          <w:szCs w:val="28"/>
        </w:rPr>
        <w:t>Министерс</w:t>
      </w:r>
      <w:r>
        <w:rPr>
          <w:sz w:val="28"/>
          <w:szCs w:val="28"/>
        </w:rPr>
        <w:t>тво культуры Московской области.</w:t>
      </w:r>
    </w:p>
    <w:p w14:paraId="37D80001" w14:textId="115DC8B1" w:rsidR="00873275" w:rsidRPr="002D297E" w:rsidRDefault="00BB767A" w:rsidP="002D297E">
      <w:pPr>
        <w:pStyle w:val="a9"/>
        <w:numPr>
          <w:ilvl w:val="0"/>
          <w:numId w:val="28"/>
        </w:numPr>
        <w:ind w:left="0" w:right="40" w:firstLine="0"/>
        <w:jc w:val="both"/>
        <w:outlineLvl w:val="0"/>
        <w:rPr>
          <w:sz w:val="28"/>
          <w:szCs w:val="28"/>
        </w:rPr>
      </w:pPr>
      <w:r w:rsidRPr="00A61C79">
        <w:rPr>
          <w:sz w:val="28"/>
          <w:szCs w:val="28"/>
        </w:rPr>
        <w:t>Администрация</w:t>
      </w:r>
      <w:r>
        <w:rPr>
          <w:sz w:val="28"/>
          <w:szCs w:val="28"/>
        </w:rPr>
        <w:t xml:space="preserve"> </w:t>
      </w:r>
      <w:r w:rsidRPr="00A61C79">
        <w:rPr>
          <w:sz w:val="28"/>
          <w:szCs w:val="28"/>
        </w:rPr>
        <w:t>городского округа</w:t>
      </w:r>
      <w:r>
        <w:rPr>
          <w:sz w:val="28"/>
          <w:szCs w:val="28"/>
        </w:rPr>
        <w:t xml:space="preserve"> </w:t>
      </w:r>
      <w:r w:rsidRPr="00A61C79">
        <w:rPr>
          <w:sz w:val="28"/>
          <w:szCs w:val="28"/>
        </w:rPr>
        <w:t>Электросталь Московской области.</w:t>
      </w:r>
    </w:p>
    <w:p w14:paraId="4DC53FB3" w14:textId="77777777" w:rsidR="00BB767A" w:rsidRPr="00592B1B" w:rsidRDefault="00BB767A" w:rsidP="00BB767A">
      <w:pPr>
        <w:ind w:right="42" w:firstLine="567"/>
        <w:rPr>
          <w:sz w:val="16"/>
          <w:szCs w:val="16"/>
        </w:rPr>
      </w:pPr>
    </w:p>
    <w:p w14:paraId="6EBE5AA4" w14:textId="77777777" w:rsidR="00462F7E" w:rsidRDefault="00462F7E" w:rsidP="00BB767A">
      <w:pPr>
        <w:ind w:right="42"/>
        <w:rPr>
          <w:b/>
          <w:sz w:val="28"/>
          <w:szCs w:val="28"/>
        </w:rPr>
      </w:pPr>
    </w:p>
    <w:p w14:paraId="23298C59" w14:textId="650793CF" w:rsidR="00BB767A" w:rsidRPr="003B3223" w:rsidRDefault="00BB767A" w:rsidP="00BB767A">
      <w:pPr>
        <w:ind w:right="42"/>
        <w:rPr>
          <w:b/>
          <w:sz w:val="28"/>
          <w:szCs w:val="28"/>
        </w:rPr>
      </w:pPr>
      <w:r w:rsidRPr="003B3223">
        <w:rPr>
          <w:b/>
          <w:sz w:val="28"/>
          <w:szCs w:val="28"/>
        </w:rPr>
        <w:t>ОРГКОМИТЕТ И ОРГАНИЗАТОРЫ</w:t>
      </w:r>
    </w:p>
    <w:p w14:paraId="0BF9EF67" w14:textId="77777777" w:rsidR="00BB767A" w:rsidRDefault="00BB767A" w:rsidP="00BB767A">
      <w:pPr>
        <w:ind w:right="42"/>
        <w:jc w:val="both"/>
        <w:rPr>
          <w:b/>
          <w:sz w:val="28"/>
          <w:szCs w:val="28"/>
        </w:rPr>
      </w:pPr>
    </w:p>
    <w:tbl>
      <w:tblPr>
        <w:tblStyle w:val="aa"/>
        <w:tblW w:w="102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6091"/>
      </w:tblGrid>
      <w:tr w:rsidR="00BB767A" w14:paraId="4C9AE4ED" w14:textId="77777777" w:rsidTr="00926FF3">
        <w:trPr>
          <w:trHeight w:val="276"/>
        </w:trPr>
        <w:tc>
          <w:tcPr>
            <w:tcW w:w="4111" w:type="dxa"/>
          </w:tcPr>
          <w:p w14:paraId="0E61F752" w14:textId="77777777" w:rsidR="00BB767A" w:rsidRPr="00BB1F71" w:rsidRDefault="00BB767A" w:rsidP="00515375">
            <w:pPr>
              <w:ind w:right="42"/>
              <w:jc w:val="both"/>
              <w:rPr>
                <w:sz w:val="28"/>
                <w:szCs w:val="28"/>
              </w:rPr>
            </w:pPr>
            <w:r w:rsidRPr="00BB1F71">
              <w:rPr>
                <w:sz w:val="28"/>
                <w:szCs w:val="28"/>
              </w:rPr>
              <w:t>ПРЕДСЕДАТЕЛЬ</w:t>
            </w:r>
          </w:p>
          <w:p w14:paraId="5F59C168" w14:textId="77777777" w:rsidR="00BB767A" w:rsidRPr="009D09BB" w:rsidRDefault="00BB767A" w:rsidP="00515375">
            <w:pPr>
              <w:tabs>
                <w:tab w:val="left" w:pos="0"/>
              </w:tabs>
              <w:jc w:val="both"/>
              <w:rPr>
                <w:rFonts w:eastAsia="Calibr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091" w:type="dxa"/>
          </w:tcPr>
          <w:p w14:paraId="115D8A9A" w14:textId="77777777" w:rsidR="00BB767A" w:rsidRPr="00C83354" w:rsidRDefault="00BB767A" w:rsidP="00515375">
            <w:pPr>
              <w:pStyle w:val="ab"/>
              <w:jc w:val="both"/>
              <w:rPr>
                <w:sz w:val="28"/>
                <w:szCs w:val="28"/>
              </w:rPr>
            </w:pPr>
          </w:p>
        </w:tc>
      </w:tr>
      <w:tr w:rsidR="00BB767A" w14:paraId="7487B999" w14:textId="77777777" w:rsidTr="00926FF3">
        <w:trPr>
          <w:trHeight w:val="732"/>
        </w:trPr>
        <w:tc>
          <w:tcPr>
            <w:tcW w:w="4111" w:type="dxa"/>
          </w:tcPr>
          <w:p w14:paraId="6D4D2DAA" w14:textId="77777777" w:rsidR="00BB767A" w:rsidRDefault="00BB767A" w:rsidP="00515375">
            <w:pPr>
              <w:tabs>
                <w:tab w:val="left" w:pos="0"/>
              </w:tabs>
              <w:jc w:val="both"/>
              <w:rPr>
                <w:rFonts w:eastAsia="Calibri"/>
                <w:b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b/>
                <w:color w:val="000000" w:themeColor="text1"/>
                <w:sz w:val="28"/>
                <w:szCs w:val="28"/>
              </w:rPr>
              <w:t xml:space="preserve">Кокунова </w:t>
            </w:r>
          </w:p>
          <w:p w14:paraId="44DDBD3B" w14:textId="77777777" w:rsidR="00BB767A" w:rsidRDefault="00BB767A" w:rsidP="00515375">
            <w:pPr>
              <w:tabs>
                <w:tab w:val="left" w:pos="0"/>
              </w:tabs>
              <w:jc w:val="both"/>
              <w:rPr>
                <w:rFonts w:eastAsia="Calibri"/>
                <w:b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b/>
                <w:color w:val="000000" w:themeColor="text1"/>
                <w:sz w:val="28"/>
                <w:szCs w:val="28"/>
              </w:rPr>
              <w:t>Марианна Юрьевна</w:t>
            </w:r>
          </w:p>
        </w:tc>
        <w:tc>
          <w:tcPr>
            <w:tcW w:w="6091" w:type="dxa"/>
          </w:tcPr>
          <w:p w14:paraId="218AF96B" w14:textId="77777777" w:rsidR="00BB767A" w:rsidRDefault="00BB767A" w:rsidP="00515375">
            <w:pPr>
              <w:pStyle w:val="ab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Заместитель Главы Администрации городского округа Электросталь Московской области</w:t>
            </w:r>
          </w:p>
          <w:p w14:paraId="09B15E9F" w14:textId="6FE439D1" w:rsidR="00873275" w:rsidRDefault="00873275" w:rsidP="00515375">
            <w:pPr>
              <w:pStyle w:val="ab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BB767A" w:rsidRPr="00B9560F" w14:paraId="0BDD8247" w14:textId="77777777" w:rsidTr="00926FF3">
        <w:tc>
          <w:tcPr>
            <w:tcW w:w="4111" w:type="dxa"/>
          </w:tcPr>
          <w:p w14:paraId="7289D0CA" w14:textId="77777777" w:rsidR="00BB767A" w:rsidRDefault="00BB767A" w:rsidP="00515375">
            <w:pPr>
              <w:tabs>
                <w:tab w:val="left" w:pos="0"/>
              </w:tabs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B9560F">
              <w:rPr>
                <w:rFonts w:eastAsia="Calibri"/>
                <w:color w:val="000000" w:themeColor="text1"/>
                <w:sz w:val="28"/>
                <w:szCs w:val="28"/>
              </w:rPr>
              <w:t>ЧЛЕНЫ ОРГКОМИТЕТА</w:t>
            </w:r>
          </w:p>
          <w:p w14:paraId="0426DACF" w14:textId="6B8F4653" w:rsidR="00873275" w:rsidRPr="00B9560F" w:rsidRDefault="00873275" w:rsidP="00515375">
            <w:pPr>
              <w:tabs>
                <w:tab w:val="left" w:pos="0"/>
              </w:tabs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6091" w:type="dxa"/>
          </w:tcPr>
          <w:p w14:paraId="61A4D71E" w14:textId="77777777" w:rsidR="00BB767A" w:rsidRPr="00B9560F" w:rsidRDefault="00BB767A" w:rsidP="00515375">
            <w:pPr>
              <w:pStyle w:val="ab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BB767A" w14:paraId="7F539AD3" w14:textId="77777777" w:rsidTr="00926FF3">
        <w:tc>
          <w:tcPr>
            <w:tcW w:w="4111" w:type="dxa"/>
          </w:tcPr>
          <w:p w14:paraId="4BDB923E" w14:textId="77777777" w:rsidR="00BB767A" w:rsidRPr="000C2B5A" w:rsidRDefault="00BB767A" w:rsidP="00515375">
            <w:pPr>
              <w:tabs>
                <w:tab w:val="left" w:pos="0"/>
              </w:tabs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0C2B5A">
              <w:rPr>
                <w:b/>
                <w:color w:val="000000" w:themeColor="text1"/>
                <w:sz w:val="28"/>
                <w:szCs w:val="28"/>
              </w:rPr>
              <w:t xml:space="preserve">Бобков </w:t>
            </w:r>
          </w:p>
          <w:p w14:paraId="4186340F" w14:textId="77777777" w:rsidR="00BB767A" w:rsidRPr="000C2B5A" w:rsidRDefault="00BB767A" w:rsidP="00515375">
            <w:pPr>
              <w:tabs>
                <w:tab w:val="left" w:pos="0"/>
              </w:tabs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0C2B5A">
              <w:rPr>
                <w:b/>
                <w:color w:val="000000" w:themeColor="text1"/>
                <w:sz w:val="28"/>
                <w:szCs w:val="28"/>
              </w:rPr>
              <w:t>Сергей Андреевич</w:t>
            </w:r>
          </w:p>
        </w:tc>
        <w:tc>
          <w:tcPr>
            <w:tcW w:w="6091" w:type="dxa"/>
          </w:tcPr>
          <w:p w14:paraId="5487EDA1" w14:textId="77777777" w:rsidR="00BB767A" w:rsidRDefault="00BB767A" w:rsidP="00515375">
            <w:pPr>
              <w:pStyle w:val="ab"/>
              <w:jc w:val="both"/>
              <w:rPr>
                <w:sz w:val="28"/>
                <w:szCs w:val="28"/>
              </w:rPr>
            </w:pPr>
            <w:r w:rsidRPr="000C2B5A">
              <w:rPr>
                <w:sz w:val="28"/>
                <w:szCs w:val="28"/>
              </w:rPr>
              <w:t>Начальник Управления по культуре и делам молодежи Администрации городского округа Электросталь Московской области</w:t>
            </w:r>
          </w:p>
          <w:p w14:paraId="7DB40C95" w14:textId="77777777" w:rsidR="00BB767A" w:rsidRPr="00996913" w:rsidRDefault="00BB767A" w:rsidP="00515375">
            <w:pPr>
              <w:pStyle w:val="ab"/>
              <w:jc w:val="both"/>
              <w:rPr>
                <w:sz w:val="16"/>
                <w:szCs w:val="16"/>
              </w:rPr>
            </w:pPr>
          </w:p>
        </w:tc>
      </w:tr>
      <w:tr w:rsidR="00BB767A" w14:paraId="6CAE6E14" w14:textId="77777777" w:rsidTr="00926FF3">
        <w:tc>
          <w:tcPr>
            <w:tcW w:w="4111" w:type="dxa"/>
          </w:tcPr>
          <w:p w14:paraId="456783AB" w14:textId="77777777" w:rsidR="00BB767A" w:rsidRDefault="00BB767A" w:rsidP="00515375">
            <w:pPr>
              <w:tabs>
                <w:tab w:val="left" w:pos="0"/>
              </w:tabs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Панасенкова </w:t>
            </w:r>
          </w:p>
          <w:p w14:paraId="2F330A11" w14:textId="77777777" w:rsidR="00BB767A" w:rsidRPr="00A35167" w:rsidRDefault="00BB767A" w:rsidP="00515375">
            <w:pPr>
              <w:tabs>
                <w:tab w:val="left" w:pos="0"/>
              </w:tabs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Светлана Александровна</w:t>
            </w:r>
          </w:p>
        </w:tc>
        <w:tc>
          <w:tcPr>
            <w:tcW w:w="6091" w:type="dxa"/>
          </w:tcPr>
          <w:p w14:paraId="380463CC" w14:textId="77777777" w:rsidR="00873275" w:rsidRDefault="00BB767A" w:rsidP="00515375">
            <w:pPr>
              <w:overflowPunct w:val="0"/>
              <w:autoSpaceDE w:val="0"/>
              <w:autoSpaceDN w:val="0"/>
              <w:adjustRightInd w:val="0"/>
              <w:ind w:right="40"/>
              <w:jc w:val="both"/>
              <w:textAlignment w:val="baseline"/>
              <w:rPr>
                <w:sz w:val="28"/>
                <w:szCs w:val="28"/>
              </w:rPr>
            </w:pPr>
            <w:r w:rsidRPr="00C83354">
              <w:rPr>
                <w:sz w:val="28"/>
                <w:szCs w:val="28"/>
              </w:rPr>
              <w:t xml:space="preserve">Директор </w:t>
            </w:r>
            <w:r>
              <w:rPr>
                <w:sz w:val="28"/>
                <w:szCs w:val="28"/>
              </w:rPr>
              <w:t>Муниципального учреждения</w:t>
            </w:r>
            <w:r w:rsidRPr="00181CD8">
              <w:rPr>
                <w:sz w:val="28"/>
                <w:szCs w:val="28"/>
              </w:rPr>
              <w:t xml:space="preserve"> дополнительного образования </w:t>
            </w:r>
            <w:r w:rsidRPr="00181CD8">
              <w:rPr>
                <w:color w:val="000000"/>
                <w:sz w:val="28"/>
                <w:szCs w:val="28"/>
              </w:rPr>
              <w:t xml:space="preserve">«Детская музыкальная школа </w:t>
            </w:r>
            <w:r w:rsidRPr="00181CD8">
              <w:rPr>
                <w:sz w:val="28"/>
                <w:szCs w:val="28"/>
              </w:rPr>
              <w:t>имени Ж.И.</w:t>
            </w:r>
            <w:r>
              <w:rPr>
                <w:sz w:val="28"/>
                <w:szCs w:val="28"/>
              </w:rPr>
              <w:t xml:space="preserve"> </w:t>
            </w:r>
            <w:r w:rsidRPr="00181CD8">
              <w:rPr>
                <w:sz w:val="28"/>
                <w:szCs w:val="28"/>
              </w:rPr>
              <w:t>Андреенко»</w:t>
            </w:r>
            <w:r>
              <w:rPr>
                <w:sz w:val="28"/>
                <w:szCs w:val="28"/>
              </w:rPr>
              <w:t xml:space="preserve"> городского округа Электросталь Московской области</w:t>
            </w:r>
          </w:p>
          <w:p w14:paraId="54160AF0" w14:textId="70062D4A" w:rsidR="007E4B3E" w:rsidRPr="00873275" w:rsidRDefault="007E4B3E" w:rsidP="00515375">
            <w:pPr>
              <w:overflowPunct w:val="0"/>
              <w:autoSpaceDE w:val="0"/>
              <w:autoSpaceDN w:val="0"/>
              <w:adjustRightInd w:val="0"/>
              <w:ind w:right="40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926FF3" w14:paraId="585A08C2" w14:textId="77777777" w:rsidTr="00926FF3">
        <w:tc>
          <w:tcPr>
            <w:tcW w:w="4111" w:type="dxa"/>
          </w:tcPr>
          <w:p w14:paraId="7C1BC90A" w14:textId="0144DFE1" w:rsidR="00926FF3" w:rsidRDefault="00926FF3" w:rsidP="00926FF3">
            <w:pPr>
              <w:tabs>
                <w:tab w:val="left" w:pos="0"/>
              </w:tabs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</w:rPr>
              <w:t>ХУДОЖЕСТВЕННЫЙ РУКОВОДИТЕЛЬ КОНКУРСА</w:t>
            </w:r>
          </w:p>
          <w:p w14:paraId="54F77B93" w14:textId="77777777" w:rsidR="00926FF3" w:rsidRDefault="00926FF3" w:rsidP="00926FF3">
            <w:pPr>
              <w:tabs>
                <w:tab w:val="left" w:pos="0"/>
              </w:tabs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091" w:type="dxa"/>
          </w:tcPr>
          <w:p w14:paraId="354CA4C6" w14:textId="77777777" w:rsidR="00926FF3" w:rsidRPr="00C83354" w:rsidRDefault="00926FF3" w:rsidP="00926FF3">
            <w:pPr>
              <w:overflowPunct w:val="0"/>
              <w:autoSpaceDE w:val="0"/>
              <w:autoSpaceDN w:val="0"/>
              <w:adjustRightInd w:val="0"/>
              <w:ind w:right="40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926FF3" w14:paraId="7F3A569B" w14:textId="77777777" w:rsidTr="00926FF3">
        <w:tc>
          <w:tcPr>
            <w:tcW w:w="4111" w:type="dxa"/>
          </w:tcPr>
          <w:p w14:paraId="1F6BD811" w14:textId="77777777" w:rsidR="00926FF3" w:rsidRDefault="00926FF3" w:rsidP="00926FF3">
            <w:pPr>
              <w:tabs>
                <w:tab w:val="left" w:pos="0"/>
              </w:tabs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Карплюк </w:t>
            </w:r>
          </w:p>
          <w:p w14:paraId="1BD7D03A" w14:textId="4AEDCA04" w:rsidR="00926FF3" w:rsidRDefault="00926FF3" w:rsidP="00926FF3">
            <w:pPr>
              <w:tabs>
                <w:tab w:val="left" w:pos="0"/>
              </w:tabs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Дарья Николаевна</w:t>
            </w:r>
          </w:p>
        </w:tc>
        <w:tc>
          <w:tcPr>
            <w:tcW w:w="6091" w:type="dxa"/>
          </w:tcPr>
          <w:p w14:paraId="4D6BC45B" w14:textId="77777777" w:rsidR="00926FF3" w:rsidRPr="00926FF3" w:rsidRDefault="00926FF3" w:rsidP="00926FF3">
            <w:pPr>
              <w:overflowPunct w:val="0"/>
              <w:autoSpaceDE w:val="0"/>
              <w:autoSpaceDN w:val="0"/>
              <w:adjustRightInd w:val="0"/>
              <w:ind w:right="40"/>
              <w:jc w:val="both"/>
              <w:textAlignment w:val="baseline"/>
              <w:rPr>
                <w:sz w:val="28"/>
                <w:szCs w:val="28"/>
              </w:rPr>
            </w:pPr>
            <w:r w:rsidRPr="00926FF3">
              <w:rPr>
                <w:sz w:val="28"/>
                <w:szCs w:val="28"/>
              </w:rPr>
              <w:t>лауреат международных и Всероссийских конкурсов,</w:t>
            </w:r>
            <w:r w:rsidRPr="00926FF3">
              <w:rPr>
                <w:sz w:val="28"/>
                <w:szCs w:val="28"/>
              </w:rPr>
              <w:tab/>
              <w:t>преподаватель</w:t>
            </w:r>
            <w:r w:rsidRPr="00926FF3">
              <w:rPr>
                <w:sz w:val="28"/>
                <w:szCs w:val="28"/>
              </w:rPr>
              <w:tab/>
              <w:t>кафедры специального фортепиано п/р профессора В.П.</w:t>
            </w:r>
          </w:p>
          <w:p w14:paraId="415BF106" w14:textId="3A58AD9A" w:rsidR="00926FF3" w:rsidRPr="00C83354" w:rsidRDefault="00926FF3" w:rsidP="00926FF3">
            <w:pPr>
              <w:overflowPunct w:val="0"/>
              <w:autoSpaceDE w:val="0"/>
              <w:autoSpaceDN w:val="0"/>
              <w:adjustRightInd w:val="0"/>
              <w:ind w:right="40"/>
              <w:jc w:val="both"/>
              <w:textAlignment w:val="baseline"/>
              <w:rPr>
                <w:sz w:val="28"/>
                <w:szCs w:val="28"/>
              </w:rPr>
            </w:pPr>
            <w:r w:rsidRPr="00926FF3">
              <w:rPr>
                <w:sz w:val="28"/>
                <w:szCs w:val="28"/>
              </w:rPr>
              <w:t>Овчинникова, почетный просветитель Московского музыкального общества.</w:t>
            </w:r>
          </w:p>
        </w:tc>
      </w:tr>
      <w:tr w:rsidR="00926FF3" w14:paraId="5103A06C" w14:textId="77777777" w:rsidTr="00926FF3">
        <w:tc>
          <w:tcPr>
            <w:tcW w:w="4111" w:type="dxa"/>
          </w:tcPr>
          <w:p w14:paraId="7AC1EDBF" w14:textId="77777777" w:rsidR="00926FF3" w:rsidRDefault="00926FF3" w:rsidP="00926FF3">
            <w:pPr>
              <w:tabs>
                <w:tab w:val="left" w:pos="0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5A3AAC">
              <w:rPr>
                <w:color w:val="000000" w:themeColor="text1"/>
                <w:sz w:val="28"/>
                <w:szCs w:val="28"/>
              </w:rPr>
              <w:t>ОТВЕТСТВЕННЫЙ СЕКРЕТАРЬ</w:t>
            </w:r>
          </w:p>
          <w:p w14:paraId="7CCABB95" w14:textId="77777777" w:rsidR="00926FF3" w:rsidRPr="008E6E44" w:rsidRDefault="00926FF3" w:rsidP="00926FF3">
            <w:pPr>
              <w:tabs>
                <w:tab w:val="left" w:pos="0"/>
              </w:tabs>
              <w:jc w:val="both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091" w:type="dxa"/>
          </w:tcPr>
          <w:p w14:paraId="088B456F" w14:textId="77777777" w:rsidR="00926FF3" w:rsidRDefault="00926FF3" w:rsidP="00926FF3">
            <w:pPr>
              <w:tabs>
                <w:tab w:val="left" w:pos="0"/>
              </w:tabs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61F36201" w14:textId="77777777" w:rsidR="00926FF3" w:rsidRPr="00C5001E" w:rsidRDefault="00926FF3" w:rsidP="00926FF3">
            <w:pPr>
              <w:tabs>
                <w:tab w:val="left" w:pos="0"/>
              </w:tabs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926FF3" w14:paraId="1DF5F2DB" w14:textId="77777777" w:rsidTr="00926FF3">
        <w:tc>
          <w:tcPr>
            <w:tcW w:w="4111" w:type="dxa"/>
          </w:tcPr>
          <w:p w14:paraId="132E23D5" w14:textId="77777777" w:rsidR="00926FF3" w:rsidRDefault="00926FF3" w:rsidP="00926FF3">
            <w:pPr>
              <w:tabs>
                <w:tab w:val="left" w:pos="0"/>
              </w:tabs>
              <w:jc w:val="both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Кривопалов  </w:t>
            </w:r>
          </w:p>
          <w:p w14:paraId="6C2158A0" w14:textId="77777777" w:rsidR="00926FF3" w:rsidRPr="00A35167" w:rsidRDefault="00926FF3" w:rsidP="00926FF3">
            <w:pPr>
              <w:tabs>
                <w:tab w:val="left" w:pos="0"/>
              </w:tabs>
              <w:jc w:val="both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Евгений Павлович</w:t>
            </w:r>
          </w:p>
        </w:tc>
        <w:tc>
          <w:tcPr>
            <w:tcW w:w="6091" w:type="dxa"/>
          </w:tcPr>
          <w:p w14:paraId="5651DF72" w14:textId="39A47E97" w:rsidR="00926FF3" w:rsidRPr="00C83354" w:rsidRDefault="00926FF3" w:rsidP="00926FF3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C83354">
              <w:rPr>
                <w:sz w:val="28"/>
                <w:szCs w:val="28"/>
              </w:rPr>
              <w:t xml:space="preserve">аместитель директора </w:t>
            </w:r>
            <w:r>
              <w:rPr>
                <w:sz w:val="28"/>
                <w:szCs w:val="28"/>
              </w:rPr>
              <w:t>Муниципального учреждения</w:t>
            </w:r>
            <w:r w:rsidRPr="00181CD8">
              <w:rPr>
                <w:sz w:val="28"/>
                <w:szCs w:val="28"/>
              </w:rPr>
              <w:t xml:space="preserve"> дополнительного образования </w:t>
            </w:r>
            <w:r w:rsidRPr="00181CD8">
              <w:rPr>
                <w:color w:val="000000"/>
                <w:sz w:val="28"/>
                <w:szCs w:val="28"/>
              </w:rPr>
              <w:t xml:space="preserve">«Детская музыкальная школа </w:t>
            </w:r>
            <w:r w:rsidRPr="00181CD8">
              <w:rPr>
                <w:sz w:val="28"/>
                <w:szCs w:val="28"/>
              </w:rPr>
              <w:t>имени Ж.И.</w:t>
            </w:r>
            <w:r>
              <w:rPr>
                <w:sz w:val="28"/>
                <w:szCs w:val="28"/>
              </w:rPr>
              <w:t xml:space="preserve"> </w:t>
            </w:r>
            <w:r w:rsidRPr="00181CD8">
              <w:rPr>
                <w:sz w:val="28"/>
                <w:szCs w:val="28"/>
              </w:rPr>
              <w:t>Андреенко»</w:t>
            </w:r>
            <w:r w:rsidRPr="00C83354">
              <w:rPr>
                <w:sz w:val="28"/>
                <w:szCs w:val="28"/>
              </w:rPr>
              <w:t xml:space="preserve"> городского округа </w:t>
            </w:r>
            <w:r>
              <w:rPr>
                <w:sz w:val="28"/>
                <w:szCs w:val="28"/>
              </w:rPr>
              <w:t>Электросталь Московской области</w:t>
            </w:r>
          </w:p>
        </w:tc>
      </w:tr>
    </w:tbl>
    <w:p w14:paraId="21CA04B7" w14:textId="77777777" w:rsidR="00873275" w:rsidRDefault="00873275" w:rsidP="00873275"/>
    <w:p w14:paraId="6A2DDBD8" w14:textId="074CCB23" w:rsidR="00EB0E2D" w:rsidRDefault="00EB0E2D" w:rsidP="00425F18">
      <w:pPr>
        <w:pStyle w:val="af1"/>
      </w:pPr>
    </w:p>
    <w:p w14:paraId="2819B1B8" w14:textId="77777777" w:rsidR="00926FF3" w:rsidRDefault="00926FF3" w:rsidP="00425F18">
      <w:pPr>
        <w:pStyle w:val="af1"/>
      </w:pPr>
    </w:p>
    <w:p w14:paraId="01E0B028" w14:textId="7E60FF44" w:rsidR="00425F18" w:rsidRPr="00425F18" w:rsidRDefault="00425F18" w:rsidP="00425F18">
      <w:pPr>
        <w:pStyle w:val="af1"/>
      </w:pPr>
      <w:r w:rsidRPr="00425F18">
        <w:lastRenderedPageBreak/>
        <w:t xml:space="preserve">СОСТАВ ЖЮРИ </w:t>
      </w:r>
    </w:p>
    <w:p w14:paraId="250806FA" w14:textId="764DBE94" w:rsidR="00F1025D" w:rsidRPr="0022107C" w:rsidRDefault="0022107C" w:rsidP="0022107C">
      <w:pPr>
        <w:spacing w:before="20" w:after="20" w:line="264" w:lineRule="auto"/>
        <w:jc w:val="both"/>
        <w:rPr>
          <w:b/>
          <w:bCs/>
          <w:sz w:val="28"/>
          <w:szCs w:val="20"/>
          <w:u w:color="000000"/>
          <w:lang w:val="x-none" w:eastAsia="x-none"/>
        </w:rPr>
      </w:pPr>
      <w:r w:rsidRPr="0022107C">
        <w:rPr>
          <w:b/>
          <w:bCs/>
          <w:sz w:val="28"/>
          <w:szCs w:val="20"/>
          <w:u w:color="000000"/>
          <w:lang w:val="x-none" w:eastAsia="x-none"/>
        </w:rPr>
        <w:t xml:space="preserve">        Председатель жюри:</w:t>
      </w:r>
    </w:p>
    <w:p w14:paraId="795F9865" w14:textId="4DCE4920" w:rsidR="0022107C" w:rsidRPr="0022107C" w:rsidRDefault="007E5904" w:rsidP="0022107C">
      <w:pPr>
        <w:spacing w:before="20" w:after="20" w:line="264" w:lineRule="auto"/>
        <w:jc w:val="both"/>
        <w:rPr>
          <w:sz w:val="28"/>
          <w:szCs w:val="20"/>
          <w:u w:color="000000"/>
          <w:lang w:val="x-none" w:eastAsia="x-none"/>
        </w:rPr>
      </w:pPr>
      <w:r w:rsidRPr="00C81AEA">
        <w:rPr>
          <w:b/>
          <w:bCs/>
          <w:sz w:val="28"/>
          <w:szCs w:val="20"/>
          <w:u w:color="000000"/>
          <w:lang w:eastAsia="x-none"/>
        </w:rPr>
        <w:t>Горбачёв Андрей Александрович</w:t>
      </w:r>
      <w:r w:rsidR="0022107C" w:rsidRPr="0022107C">
        <w:rPr>
          <w:sz w:val="28"/>
          <w:szCs w:val="20"/>
          <w:u w:color="000000"/>
          <w:lang w:val="x-none" w:eastAsia="x-none"/>
        </w:rPr>
        <w:t xml:space="preserve"> – </w:t>
      </w:r>
      <w:r>
        <w:rPr>
          <w:sz w:val="28"/>
          <w:szCs w:val="20"/>
          <w:u w:color="000000"/>
          <w:lang w:eastAsia="x-none"/>
        </w:rPr>
        <w:t xml:space="preserve">лауреат </w:t>
      </w:r>
      <w:r w:rsidR="00176B04">
        <w:rPr>
          <w:sz w:val="28"/>
          <w:szCs w:val="20"/>
          <w:u w:color="000000"/>
          <w:lang w:eastAsia="x-none"/>
        </w:rPr>
        <w:t>м</w:t>
      </w:r>
      <w:r>
        <w:rPr>
          <w:sz w:val="28"/>
          <w:szCs w:val="20"/>
          <w:u w:color="000000"/>
          <w:lang w:eastAsia="x-none"/>
        </w:rPr>
        <w:t>еждународных конк</w:t>
      </w:r>
      <w:r w:rsidR="0031235D">
        <w:rPr>
          <w:sz w:val="28"/>
          <w:szCs w:val="20"/>
          <w:u w:color="000000"/>
          <w:lang w:eastAsia="x-none"/>
        </w:rPr>
        <w:t xml:space="preserve">урсов, </w:t>
      </w:r>
      <w:r w:rsidR="0022107C" w:rsidRPr="0022107C">
        <w:rPr>
          <w:sz w:val="28"/>
          <w:szCs w:val="20"/>
          <w:u w:color="000000"/>
          <w:lang w:val="x-none" w:eastAsia="x-none"/>
        </w:rPr>
        <w:t>профессор</w:t>
      </w:r>
      <w:r w:rsidR="0031235D">
        <w:rPr>
          <w:sz w:val="28"/>
          <w:szCs w:val="20"/>
          <w:u w:color="000000"/>
          <w:lang w:eastAsia="x-none"/>
        </w:rPr>
        <w:t xml:space="preserve">, заведующий кафедрой струнных народных инструментов </w:t>
      </w:r>
      <w:bookmarkStart w:id="2" w:name="_Hlk114565956"/>
      <w:r w:rsidR="0022107C" w:rsidRPr="0022107C">
        <w:rPr>
          <w:sz w:val="28"/>
          <w:szCs w:val="20"/>
          <w:u w:color="000000"/>
          <w:lang w:val="x-none" w:eastAsia="x-none"/>
        </w:rPr>
        <w:t>Российской академии музыки им</w:t>
      </w:r>
      <w:r w:rsidR="0031235D">
        <w:rPr>
          <w:sz w:val="28"/>
          <w:szCs w:val="20"/>
          <w:u w:color="000000"/>
          <w:lang w:eastAsia="x-none"/>
        </w:rPr>
        <w:t>.</w:t>
      </w:r>
      <w:r w:rsidR="0022107C" w:rsidRPr="0022107C">
        <w:rPr>
          <w:sz w:val="28"/>
          <w:szCs w:val="20"/>
          <w:u w:color="000000"/>
          <w:lang w:val="x-none" w:eastAsia="x-none"/>
        </w:rPr>
        <w:t xml:space="preserve"> Гнесиных.</w:t>
      </w:r>
      <w:bookmarkEnd w:id="2"/>
    </w:p>
    <w:p w14:paraId="5484EE4F" w14:textId="7CC39590" w:rsidR="00EB0E2D" w:rsidRDefault="0022107C" w:rsidP="00926FF3">
      <w:pPr>
        <w:spacing w:before="20" w:after="20" w:line="264" w:lineRule="auto"/>
        <w:ind w:firstLine="709"/>
        <w:jc w:val="both"/>
        <w:rPr>
          <w:sz w:val="28"/>
          <w:szCs w:val="20"/>
          <w:u w:color="000000"/>
          <w:lang w:val="x-none" w:eastAsia="x-none"/>
        </w:rPr>
      </w:pPr>
      <w:r w:rsidRPr="0022107C">
        <w:rPr>
          <w:sz w:val="28"/>
          <w:szCs w:val="20"/>
          <w:u w:color="000000"/>
          <w:lang w:val="x-none" w:eastAsia="x-none"/>
        </w:rPr>
        <w:t xml:space="preserve">        </w:t>
      </w:r>
    </w:p>
    <w:p w14:paraId="6366435D" w14:textId="5BD01FFE" w:rsidR="0022107C" w:rsidRPr="0022107C" w:rsidRDefault="0022107C" w:rsidP="00F1025D">
      <w:pPr>
        <w:spacing w:before="20" w:after="20" w:line="264" w:lineRule="auto"/>
        <w:ind w:firstLine="567"/>
        <w:jc w:val="both"/>
        <w:rPr>
          <w:b/>
          <w:bCs/>
          <w:sz w:val="28"/>
          <w:szCs w:val="20"/>
          <w:u w:color="000000"/>
          <w:lang w:val="x-none" w:eastAsia="x-none"/>
        </w:rPr>
      </w:pPr>
      <w:r w:rsidRPr="0022107C">
        <w:rPr>
          <w:b/>
          <w:bCs/>
          <w:sz w:val="28"/>
          <w:szCs w:val="20"/>
          <w:u w:color="000000"/>
          <w:lang w:val="x-none" w:eastAsia="x-none"/>
        </w:rPr>
        <w:t>Члены жюри:</w:t>
      </w:r>
    </w:p>
    <w:p w14:paraId="52001A4F" w14:textId="77777777" w:rsidR="00C81AEA" w:rsidRDefault="00C81AEA" w:rsidP="00C81AEA">
      <w:pPr>
        <w:pStyle w:val="Default"/>
      </w:pPr>
    </w:p>
    <w:p w14:paraId="5AA35F5B" w14:textId="707C3415" w:rsidR="00F1025D" w:rsidRDefault="00C81AEA" w:rsidP="00C81AEA">
      <w:pPr>
        <w:spacing w:before="20" w:after="20" w:line="264" w:lineRule="auto"/>
        <w:ind w:firstLine="709"/>
        <w:jc w:val="both"/>
        <w:rPr>
          <w:sz w:val="28"/>
          <w:szCs w:val="28"/>
        </w:rPr>
      </w:pPr>
      <w:r>
        <w:t xml:space="preserve"> </w:t>
      </w:r>
      <w:r w:rsidR="00036D70">
        <w:rPr>
          <w:b/>
          <w:bCs/>
          <w:sz w:val="28"/>
          <w:szCs w:val="28"/>
        </w:rPr>
        <w:t xml:space="preserve">Бенина </w:t>
      </w:r>
      <w:r w:rsidR="00F1025D">
        <w:rPr>
          <w:b/>
          <w:bCs/>
          <w:sz w:val="28"/>
          <w:szCs w:val="28"/>
        </w:rPr>
        <w:t xml:space="preserve">Ариза Мурсаловна </w:t>
      </w:r>
      <w:r w:rsidR="00F1025D">
        <w:rPr>
          <w:sz w:val="28"/>
          <w:szCs w:val="28"/>
        </w:rPr>
        <w:t xml:space="preserve">– </w:t>
      </w:r>
      <w:r w:rsidR="00176B04">
        <w:rPr>
          <w:sz w:val="28"/>
          <w:szCs w:val="28"/>
        </w:rPr>
        <w:t>д</w:t>
      </w:r>
      <w:r w:rsidR="00F1025D">
        <w:rPr>
          <w:sz w:val="28"/>
          <w:szCs w:val="28"/>
        </w:rPr>
        <w:t xml:space="preserve">оцент, заведующая кафедрой сольного пения </w:t>
      </w:r>
      <w:r w:rsidR="00176B04" w:rsidRPr="0022107C">
        <w:rPr>
          <w:sz w:val="28"/>
          <w:szCs w:val="20"/>
          <w:u w:color="000000"/>
          <w:lang w:val="x-none" w:eastAsia="x-none"/>
        </w:rPr>
        <w:t>Российской академии музыки им</w:t>
      </w:r>
      <w:r w:rsidR="00176B04">
        <w:rPr>
          <w:sz w:val="28"/>
          <w:szCs w:val="20"/>
          <w:u w:color="000000"/>
          <w:lang w:eastAsia="x-none"/>
        </w:rPr>
        <w:t>.</w:t>
      </w:r>
      <w:r w:rsidR="00176B04" w:rsidRPr="0022107C">
        <w:rPr>
          <w:sz w:val="28"/>
          <w:szCs w:val="20"/>
          <w:u w:color="000000"/>
          <w:lang w:val="x-none" w:eastAsia="x-none"/>
        </w:rPr>
        <w:t xml:space="preserve"> Гнесиных</w:t>
      </w:r>
      <w:r w:rsidR="00F1025D">
        <w:rPr>
          <w:sz w:val="28"/>
          <w:szCs w:val="28"/>
        </w:rPr>
        <w:t xml:space="preserve">; </w:t>
      </w:r>
    </w:p>
    <w:p w14:paraId="5E1DBA3E" w14:textId="2454D0D4" w:rsidR="00176B04" w:rsidRDefault="00036D70" w:rsidP="00176B04">
      <w:pPr>
        <w:spacing w:before="20" w:after="20" w:line="264" w:lineRule="auto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Карплюк </w:t>
      </w:r>
      <w:r w:rsidR="00176B04">
        <w:rPr>
          <w:b/>
          <w:bCs/>
          <w:sz w:val="28"/>
          <w:szCs w:val="28"/>
        </w:rPr>
        <w:t xml:space="preserve">Дарья Николаевна - </w:t>
      </w:r>
      <w:r w:rsidR="00176B04">
        <w:rPr>
          <w:sz w:val="28"/>
          <w:szCs w:val="28"/>
        </w:rPr>
        <w:t xml:space="preserve">лауреат международных и всероссийских конкурсов, преподаватель кафедры специального фортепиано </w:t>
      </w:r>
      <w:r w:rsidR="00176B04" w:rsidRPr="0022107C">
        <w:rPr>
          <w:sz w:val="28"/>
          <w:szCs w:val="20"/>
          <w:u w:color="000000"/>
          <w:lang w:val="x-none" w:eastAsia="x-none"/>
        </w:rPr>
        <w:t>Российской академии музыки им</w:t>
      </w:r>
      <w:r w:rsidR="00176B04">
        <w:rPr>
          <w:sz w:val="28"/>
          <w:szCs w:val="20"/>
          <w:u w:color="000000"/>
          <w:lang w:eastAsia="x-none"/>
        </w:rPr>
        <w:t>.</w:t>
      </w:r>
      <w:r w:rsidR="00176B04" w:rsidRPr="0022107C">
        <w:rPr>
          <w:sz w:val="28"/>
          <w:szCs w:val="20"/>
          <w:u w:color="000000"/>
          <w:lang w:val="x-none" w:eastAsia="x-none"/>
        </w:rPr>
        <w:t xml:space="preserve"> Гнесиных</w:t>
      </w:r>
      <w:r w:rsidR="00176B04">
        <w:rPr>
          <w:sz w:val="28"/>
          <w:szCs w:val="28"/>
        </w:rPr>
        <w:t xml:space="preserve">; </w:t>
      </w:r>
    </w:p>
    <w:p w14:paraId="76344215" w14:textId="2590488D" w:rsidR="00C81AEA" w:rsidRPr="00176B04" w:rsidRDefault="00036D70" w:rsidP="00176B04">
      <w:pPr>
        <w:spacing w:before="20" w:after="20" w:line="264" w:lineRule="auto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Лукоянов </w:t>
      </w:r>
      <w:r w:rsidR="00C81AEA">
        <w:rPr>
          <w:b/>
          <w:bCs/>
          <w:sz w:val="28"/>
          <w:szCs w:val="28"/>
        </w:rPr>
        <w:t xml:space="preserve">Павел Александрович </w:t>
      </w:r>
      <w:r w:rsidR="00C81AEA">
        <w:rPr>
          <w:sz w:val="28"/>
          <w:szCs w:val="28"/>
        </w:rPr>
        <w:t>- лауреат международных конкурсов, композитор, солист Национального академического оркестра народных инструментов России имени Николая Осипова, композитор;</w:t>
      </w:r>
    </w:p>
    <w:p w14:paraId="340E13EA" w14:textId="5C638D75" w:rsidR="00C81AEA" w:rsidRDefault="00036D70" w:rsidP="00C81AEA">
      <w:pPr>
        <w:spacing w:before="20" w:after="20" w:line="264" w:lineRule="auto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Беседина </w:t>
      </w:r>
      <w:r w:rsidR="00F1025D">
        <w:rPr>
          <w:b/>
          <w:bCs/>
          <w:sz w:val="28"/>
          <w:szCs w:val="28"/>
        </w:rPr>
        <w:t xml:space="preserve">Юлия Владимировна </w:t>
      </w:r>
      <w:r w:rsidR="00F1025D">
        <w:rPr>
          <w:sz w:val="28"/>
          <w:szCs w:val="28"/>
        </w:rPr>
        <w:t>- р</w:t>
      </w:r>
      <w:r w:rsidR="00C81AEA">
        <w:rPr>
          <w:sz w:val="28"/>
          <w:szCs w:val="28"/>
        </w:rPr>
        <w:t>уководитель и дирижер оперного класса, преподаватель по специальности «Вокальное искусство» ГАПОУ МО «Московского областного базового музыкального колледжа имени А.Н. Скрябина»</w:t>
      </w:r>
      <w:r w:rsidR="00176B04">
        <w:rPr>
          <w:sz w:val="28"/>
          <w:szCs w:val="28"/>
        </w:rPr>
        <w:t>;</w:t>
      </w:r>
      <w:r w:rsidR="00C81AEA">
        <w:rPr>
          <w:sz w:val="28"/>
          <w:szCs w:val="28"/>
        </w:rPr>
        <w:t xml:space="preserve"> </w:t>
      </w:r>
    </w:p>
    <w:p w14:paraId="1319812D" w14:textId="74211816" w:rsidR="00C81AEA" w:rsidRPr="00176B04" w:rsidRDefault="00C56FDB" w:rsidP="00C81AEA">
      <w:pPr>
        <w:spacing w:before="20" w:after="20" w:line="264" w:lineRule="auto"/>
        <w:ind w:firstLine="709"/>
        <w:jc w:val="both"/>
        <w:rPr>
          <w:sz w:val="28"/>
          <w:szCs w:val="28"/>
          <w:u w:color="000000"/>
          <w:lang w:eastAsia="x-none"/>
        </w:rPr>
      </w:pPr>
      <w:r w:rsidRPr="00C56FDB">
        <w:rPr>
          <w:b/>
          <w:bCs/>
          <w:sz w:val="28"/>
          <w:szCs w:val="20"/>
          <w:u w:color="000000"/>
          <w:lang w:eastAsia="x-none"/>
        </w:rPr>
        <w:t xml:space="preserve">Цветана </w:t>
      </w:r>
      <w:r w:rsidR="00C81AEA" w:rsidRPr="00C56FDB">
        <w:rPr>
          <w:b/>
          <w:bCs/>
          <w:sz w:val="28"/>
          <w:szCs w:val="20"/>
          <w:u w:color="000000"/>
          <w:lang w:eastAsia="x-none"/>
        </w:rPr>
        <w:t>Омельчук</w:t>
      </w:r>
      <w:r>
        <w:rPr>
          <w:b/>
          <w:bCs/>
          <w:sz w:val="28"/>
          <w:szCs w:val="20"/>
          <w:u w:color="000000"/>
          <w:lang w:eastAsia="x-none"/>
        </w:rPr>
        <w:t xml:space="preserve"> </w:t>
      </w:r>
      <w:r w:rsidR="00176B04">
        <w:rPr>
          <w:b/>
          <w:bCs/>
          <w:sz w:val="28"/>
          <w:szCs w:val="20"/>
          <w:u w:color="000000"/>
          <w:lang w:eastAsia="x-none"/>
        </w:rPr>
        <w:t>–</w:t>
      </w:r>
      <w:r>
        <w:rPr>
          <w:b/>
          <w:bCs/>
          <w:sz w:val="28"/>
          <w:szCs w:val="20"/>
          <w:u w:color="000000"/>
          <w:lang w:eastAsia="x-none"/>
        </w:rPr>
        <w:t xml:space="preserve"> </w:t>
      </w:r>
      <w:r w:rsidR="00176B04" w:rsidRPr="00176B04">
        <w:rPr>
          <w:sz w:val="28"/>
          <w:szCs w:val="28"/>
          <w:u w:color="000000"/>
          <w:lang w:eastAsia="x-none"/>
        </w:rPr>
        <w:t xml:space="preserve">лауреат международных конкурсов, </w:t>
      </w:r>
      <w:r w:rsidR="00176B04">
        <w:rPr>
          <w:sz w:val="28"/>
          <w:szCs w:val="28"/>
          <w:shd w:val="clear" w:color="auto" w:fill="FFFFFF"/>
        </w:rPr>
        <w:t>с</w:t>
      </w:r>
      <w:r w:rsidR="00176B04" w:rsidRPr="00176B04">
        <w:rPr>
          <w:sz w:val="28"/>
          <w:szCs w:val="28"/>
          <w:shd w:val="clear" w:color="auto" w:fill="FFFFFF"/>
        </w:rPr>
        <w:t>олистка Академии молодых оперных певцов Мариинского театра</w:t>
      </w:r>
      <w:r w:rsidR="00176B04">
        <w:rPr>
          <w:sz w:val="28"/>
          <w:szCs w:val="28"/>
          <w:shd w:val="clear" w:color="auto" w:fill="FFFFFF"/>
        </w:rPr>
        <w:t>.</w:t>
      </w:r>
    </w:p>
    <w:p w14:paraId="30094FBC" w14:textId="77777777" w:rsidR="00C56FDB" w:rsidRDefault="00C56FDB" w:rsidP="00462F7E">
      <w:pPr>
        <w:spacing w:before="20" w:after="20" w:line="264" w:lineRule="auto"/>
        <w:ind w:firstLine="709"/>
        <w:jc w:val="both"/>
        <w:rPr>
          <w:sz w:val="28"/>
          <w:szCs w:val="20"/>
          <w:u w:color="000000"/>
          <w:lang w:val="x-none" w:eastAsia="x-none"/>
        </w:rPr>
      </w:pPr>
    </w:p>
    <w:p w14:paraId="367F4E5F" w14:textId="031C5E87" w:rsidR="00425F18" w:rsidRPr="00425F18" w:rsidRDefault="00425F18" w:rsidP="00AA02A2">
      <w:pPr>
        <w:spacing w:before="240" w:after="120" w:line="264" w:lineRule="auto"/>
        <w:rPr>
          <w:b/>
          <w:smallCaps/>
          <w:sz w:val="28"/>
          <w:szCs w:val="20"/>
          <w:u w:color="000000"/>
        </w:rPr>
      </w:pPr>
      <w:r w:rsidRPr="00425F18">
        <w:rPr>
          <w:b/>
          <w:smallCaps/>
          <w:sz w:val="28"/>
          <w:szCs w:val="20"/>
          <w:u w:color="000000"/>
        </w:rPr>
        <w:t>ЖЮРИ ИМЕЕТ ПРАВО:</w:t>
      </w:r>
    </w:p>
    <w:p w14:paraId="4CEE5F63" w14:textId="10B9DAC8" w:rsidR="00425F18" w:rsidRPr="00425F18" w:rsidRDefault="00425F18" w:rsidP="00425F18">
      <w:pPr>
        <w:spacing w:before="60" w:after="60" w:line="264" w:lineRule="auto"/>
        <w:jc w:val="both"/>
        <w:rPr>
          <w:sz w:val="28"/>
          <w:szCs w:val="20"/>
          <w:u w:color="000000"/>
        </w:rPr>
      </w:pPr>
      <w:r w:rsidRPr="00425F18">
        <w:rPr>
          <w:sz w:val="28"/>
          <w:szCs w:val="20"/>
          <w:u w:color="000000"/>
        </w:rPr>
        <w:t xml:space="preserve"> </w:t>
      </w:r>
      <w:r w:rsidR="006D0103">
        <w:rPr>
          <w:sz w:val="28"/>
          <w:szCs w:val="20"/>
          <w:u w:color="000000"/>
        </w:rPr>
        <w:t xml:space="preserve">- </w:t>
      </w:r>
      <w:r w:rsidRPr="00425F18">
        <w:rPr>
          <w:sz w:val="28"/>
          <w:szCs w:val="20"/>
          <w:u w:color="000000"/>
        </w:rPr>
        <w:t>присудить не все звания;</w:t>
      </w:r>
    </w:p>
    <w:p w14:paraId="6FCE40BD" w14:textId="010F7285" w:rsidR="00425F18" w:rsidRPr="00425F18" w:rsidRDefault="00425F18" w:rsidP="00425F18">
      <w:pPr>
        <w:spacing w:before="60" w:after="60" w:line="264" w:lineRule="auto"/>
        <w:jc w:val="both"/>
        <w:rPr>
          <w:sz w:val="28"/>
          <w:szCs w:val="20"/>
          <w:u w:color="000000"/>
        </w:rPr>
      </w:pPr>
      <w:r w:rsidRPr="00425F18">
        <w:rPr>
          <w:sz w:val="28"/>
          <w:szCs w:val="20"/>
          <w:u w:color="000000"/>
        </w:rPr>
        <w:t xml:space="preserve"> </w:t>
      </w:r>
      <w:r w:rsidR="006D0103">
        <w:rPr>
          <w:sz w:val="28"/>
          <w:szCs w:val="20"/>
          <w:u w:color="000000"/>
        </w:rPr>
        <w:t xml:space="preserve">- </w:t>
      </w:r>
      <w:r w:rsidRPr="00425F18">
        <w:rPr>
          <w:sz w:val="28"/>
          <w:szCs w:val="20"/>
          <w:u w:color="000000"/>
        </w:rPr>
        <w:t>разделить место лауреата между двумя исполнителями;</w:t>
      </w:r>
    </w:p>
    <w:p w14:paraId="56968274" w14:textId="00CF4C02" w:rsidR="00425F18" w:rsidRPr="00425F18" w:rsidRDefault="00425F18" w:rsidP="00425F18">
      <w:pPr>
        <w:spacing w:before="60" w:after="60" w:line="264" w:lineRule="auto"/>
        <w:jc w:val="both"/>
        <w:rPr>
          <w:sz w:val="28"/>
          <w:szCs w:val="20"/>
          <w:u w:color="000000"/>
        </w:rPr>
      </w:pPr>
      <w:r w:rsidRPr="00425F18">
        <w:rPr>
          <w:sz w:val="28"/>
          <w:szCs w:val="20"/>
          <w:u w:color="000000"/>
        </w:rPr>
        <w:t xml:space="preserve"> </w:t>
      </w:r>
      <w:r w:rsidR="006D0103">
        <w:rPr>
          <w:sz w:val="28"/>
          <w:szCs w:val="20"/>
          <w:u w:color="000000"/>
        </w:rPr>
        <w:t xml:space="preserve">- </w:t>
      </w:r>
      <w:r w:rsidRPr="00425F18">
        <w:rPr>
          <w:sz w:val="28"/>
          <w:szCs w:val="20"/>
          <w:u w:color="000000"/>
        </w:rPr>
        <w:t xml:space="preserve">прервать исполнителя в случае превышения определенного условиями Конкурса лимита времени. </w:t>
      </w:r>
    </w:p>
    <w:p w14:paraId="67177647" w14:textId="77777777" w:rsidR="00425F18" w:rsidRPr="00425F18" w:rsidRDefault="00425F18" w:rsidP="006D0103">
      <w:pPr>
        <w:spacing w:before="60" w:after="60" w:line="264" w:lineRule="auto"/>
        <w:ind w:firstLine="709"/>
        <w:jc w:val="both"/>
        <w:rPr>
          <w:color w:val="FF0000"/>
          <w:sz w:val="16"/>
          <w:szCs w:val="28"/>
          <w:u w:color="000000"/>
        </w:rPr>
      </w:pPr>
      <w:r w:rsidRPr="00425F18">
        <w:rPr>
          <w:sz w:val="28"/>
          <w:szCs w:val="20"/>
          <w:u w:color="000000"/>
        </w:rPr>
        <w:t>Члены жюри не могут принимать участие в голосовании за своих учеников, в случае их участия в Конкурсе.</w:t>
      </w:r>
    </w:p>
    <w:p w14:paraId="3A231216" w14:textId="77777777" w:rsidR="00C56FDB" w:rsidRDefault="00425F18" w:rsidP="006D0103">
      <w:pPr>
        <w:spacing w:before="20" w:after="20" w:line="264" w:lineRule="auto"/>
        <w:ind w:firstLine="709"/>
        <w:jc w:val="both"/>
        <w:rPr>
          <w:sz w:val="28"/>
          <w:szCs w:val="20"/>
          <w:u w:color="000000"/>
        </w:rPr>
      </w:pPr>
      <w:r w:rsidRPr="00425F18">
        <w:rPr>
          <w:sz w:val="28"/>
          <w:szCs w:val="20"/>
          <w:u w:color="000000"/>
        </w:rPr>
        <w:t xml:space="preserve">Решение жюри обсуждению и пересмотру не подлежит. </w:t>
      </w:r>
    </w:p>
    <w:p w14:paraId="30112993" w14:textId="1F87DC81" w:rsidR="00C56FDB" w:rsidRPr="00462F7E" w:rsidRDefault="00C56FDB" w:rsidP="006D0103">
      <w:pPr>
        <w:spacing w:before="20" w:after="20" w:line="264" w:lineRule="auto"/>
        <w:ind w:firstLine="709"/>
        <w:jc w:val="both"/>
        <w:rPr>
          <w:sz w:val="28"/>
          <w:szCs w:val="20"/>
          <w:u w:color="000000"/>
          <w:lang w:val="x-none" w:eastAsia="x-none"/>
        </w:rPr>
      </w:pPr>
      <w:r w:rsidRPr="00425F18">
        <w:rPr>
          <w:sz w:val="28"/>
          <w:szCs w:val="20"/>
          <w:u w:color="000000"/>
          <w:lang w:val="x-none" w:eastAsia="x-none"/>
        </w:rPr>
        <w:t xml:space="preserve">Жюри оценивает конкурсантов по 25 бальной системе. </w:t>
      </w:r>
    </w:p>
    <w:p w14:paraId="0A216F57" w14:textId="1D74A919" w:rsidR="00425F18" w:rsidRPr="00425F18" w:rsidRDefault="00425F18" w:rsidP="00425F18">
      <w:pPr>
        <w:spacing w:before="60" w:after="60" w:line="264" w:lineRule="auto"/>
        <w:jc w:val="both"/>
        <w:rPr>
          <w:b/>
          <w:sz w:val="28"/>
          <w:szCs w:val="20"/>
          <w:u w:color="000000"/>
        </w:rPr>
      </w:pPr>
    </w:p>
    <w:p w14:paraId="3FB92583" w14:textId="77777777" w:rsidR="00425F18" w:rsidRPr="00425F18" w:rsidRDefault="00425F18" w:rsidP="00AA02A2">
      <w:pPr>
        <w:spacing w:before="240" w:after="120" w:line="264" w:lineRule="auto"/>
        <w:rPr>
          <w:b/>
          <w:smallCaps/>
          <w:sz w:val="28"/>
          <w:szCs w:val="20"/>
        </w:rPr>
      </w:pPr>
      <w:r w:rsidRPr="00425F18">
        <w:rPr>
          <w:b/>
          <w:smallCaps/>
          <w:sz w:val="28"/>
          <w:szCs w:val="20"/>
        </w:rPr>
        <w:t xml:space="preserve">КРИТЕРИИ ОЦЕНКИ </w:t>
      </w:r>
    </w:p>
    <w:p w14:paraId="3CE0E250" w14:textId="77777777" w:rsidR="00425F18" w:rsidRPr="00425F18" w:rsidRDefault="00425F18" w:rsidP="00425F18">
      <w:pPr>
        <w:spacing w:before="60" w:after="60" w:line="264" w:lineRule="auto"/>
        <w:jc w:val="both"/>
        <w:rPr>
          <w:sz w:val="28"/>
          <w:szCs w:val="20"/>
          <w:u w:color="000000"/>
        </w:rPr>
      </w:pPr>
      <w:r w:rsidRPr="00425F18">
        <w:rPr>
          <w:sz w:val="28"/>
          <w:szCs w:val="20"/>
          <w:u w:color="000000"/>
        </w:rPr>
        <w:t xml:space="preserve">Критерии оценок включают следующие составляющие: </w:t>
      </w:r>
    </w:p>
    <w:p w14:paraId="1A56FB18" w14:textId="77777777" w:rsidR="00425F18" w:rsidRPr="00425F18" w:rsidRDefault="00425F18" w:rsidP="00425F18">
      <w:pPr>
        <w:jc w:val="both"/>
        <w:rPr>
          <w:sz w:val="28"/>
          <w:szCs w:val="28"/>
        </w:rPr>
      </w:pPr>
      <w:r w:rsidRPr="00425F18">
        <w:rPr>
          <w:sz w:val="28"/>
          <w:szCs w:val="28"/>
        </w:rPr>
        <w:t xml:space="preserve"> — «Глубина и яркость воплощения художественного образа исполняемых произведений»; </w:t>
      </w:r>
    </w:p>
    <w:p w14:paraId="15EB8E01" w14:textId="77777777" w:rsidR="00425F18" w:rsidRPr="00425F18" w:rsidRDefault="00425F18" w:rsidP="00425F18">
      <w:pPr>
        <w:jc w:val="both"/>
        <w:rPr>
          <w:sz w:val="28"/>
          <w:szCs w:val="28"/>
        </w:rPr>
      </w:pPr>
      <w:r w:rsidRPr="00425F18">
        <w:rPr>
          <w:sz w:val="28"/>
          <w:szCs w:val="28"/>
        </w:rPr>
        <w:t xml:space="preserve"> — «Профессионализм участников»; </w:t>
      </w:r>
    </w:p>
    <w:p w14:paraId="08B37E61" w14:textId="77777777" w:rsidR="00425F18" w:rsidRPr="00425F18" w:rsidRDefault="00425F18" w:rsidP="00425F18">
      <w:pPr>
        <w:jc w:val="both"/>
        <w:rPr>
          <w:sz w:val="28"/>
          <w:szCs w:val="28"/>
        </w:rPr>
      </w:pPr>
      <w:r w:rsidRPr="00425F18">
        <w:rPr>
          <w:sz w:val="28"/>
          <w:szCs w:val="28"/>
        </w:rPr>
        <w:lastRenderedPageBreak/>
        <w:t xml:space="preserve"> — «Уровень технического мастерства, трактовка произведения»; </w:t>
      </w:r>
    </w:p>
    <w:p w14:paraId="690403B0" w14:textId="77777777" w:rsidR="00425F18" w:rsidRPr="00425F18" w:rsidRDefault="00425F18" w:rsidP="00425F18">
      <w:pPr>
        <w:jc w:val="both"/>
        <w:rPr>
          <w:sz w:val="28"/>
          <w:szCs w:val="28"/>
        </w:rPr>
      </w:pPr>
      <w:r w:rsidRPr="00425F18">
        <w:rPr>
          <w:sz w:val="28"/>
          <w:szCs w:val="28"/>
        </w:rPr>
        <w:t xml:space="preserve"> — «Артистизм и уровень сценической культуры участников»;</w:t>
      </w:r>
    </w:p>
    <w:p w14:paraId="5A0E5678" w14:textId="77777777" w:rsidR="00425F18" w:rsidRPr="00425F18" w:rsidRDefault="00425F18" w:rsidP="00425F18">
      <w:pPr>
        <w:jc w:val="both"/>
        <w:rPr>
          <w:sz w:val="28"/>
          <w:szCs w:val="28"/>
        </w:rPr>
      </w:pPr>
      <w:r w:rsidRPr="00425F18">
        <w:rPr>
          <w:sz w:val="28"/>
          <w:szCs w:val="28"/>
        </w:rPr>
        <w:t xml:space="preserve"> — «Качество исполняемого репертуара»;</w:t>
      </w:r>
    </w:p>
    <w:p w14:paraId="63D7716D" w14:textId="5B27473A" w:rsidR="00462F7E" w:rsidRDefault="00425F18" w:rsidP="00425F18">
      <w:pPr>
        <w:jc w:val="both"/>
        <w:rPr>
          <w:sz w:val="28"/>
          <w:szCs w:val="28"/>
        </w:rPr>
      </w:pPr>
      <w:r w:rsidRPr="00425F18">
        <w:rPr>
          <w:sz w:val="28"/>
          <w:szCs w:val="28"/>
        </w:rPr>
        <w:t xml:space="preserve"> —</w:t>
      </w:r>
      <w:r w:rsidR="00462F7E">
        <w:rPr>
          <w:sz w:val="28"/>
          <w:szCs w:val="28"/>
        </w:rPr>
        <w:t xml:space="preserve"> </w:t>
      </w:r>
      <w:r w:rsidRPr="00425F18">
        <w:rPr>
          <w:sz w:val="28"/>
          <w:szCs w:val="28"/>
        </w:rPr>
        <w:t xml:space="preserve">«Эмоционально </w:t>
      </w:r>
    </w:p>
    <w:p w14:paraId="73182A22" w14:textId="0CE453BD" w:rsidR="00425F18" w:rsidRDefault="00462F7E" w:rsidP="00425F18">
      <w:pPr>
        <w:jc w:val="both"/>
      </w:pPr>
      <w:r>
        <w:rPr>
          <w:sz w:val="28"/>
          <w:szCs w:val="28"/>
        </w:rPr>
        <w:t xml:space="preserve"> </w:t>
      </w:r>
      <w:r w:rsidR="00425F18" w:rsidRPr="00425F18">
        <w:rPr>
          <w:sz w:val="28"/>
          <w:szCs w:val="28"/>
        </w:rPr>
        <w:t>— художественная выразительность исполнения произведений»; — «Подбор репертуара</w:t>
      </w:r>
      <w:r w:rsidR="00425F18" w:rsidRPr="00425F18">
        <w:t>».</w:t>
      </w:r>
    </w:p>
    <w:p w14:paraId="4BBF20FA" w14:textId="77777777" w:rsidR="00EB0E2D" w:rsidRPr="00425F18" w:rsidRDefault="00EB0E2D" w:rsidP="00425F18">
      <w:pPr>
        <w:jc w:val="both"/>
      </w:pPr>
    </w:p>
    <w:p w14:paraId="202EBE10" w14:textId="011553D1" w:rsidR="007856EF" w:rsidRPr="00592B1B" w:rsidRDefault="007856EF" w:rsidP="00873275">
      <w:pPr>
        <w:tabs>
          <w:tab w:val="left" w:pos="6495"/>
        </w:tabs>
        <w:rPr>
          <w:sz w:val="16"/>
          <w:szCs w:val="16"/>
        </w:rPr>
      </w:pPr>
    </w:p>
    <w:p w14:paraId="7ECE4194" w14:textId="77777777" w:rsidR="002D297E" w:rsidRPr="007D7753" w:rsidRDefault="002D297E" w:rsidP="002D297E">
      <w:pPr>
        <w:ind w:right="42"/>
        <w:jc w:val="both"/>
        <w:rPr>
          <w:b/>
          <w:color w:val="FF0000"/>
          <w:sz w:val="28"/>
          <w:szCs w:val="28"/>
        </w:rPr>
      </w:pPr>
      <w:r w:rsidRPr="003B3223">
        <w:rPr>
          <w:b/>
          <w:sz w:val="28"/>
          <w:szCs w:val="28"/>
        </w:rPr>
        <w:t>ВРЕМЯ И МЕСТО, ФОРМА ПРОВЕДЕНИЯ</w:t>
      </w:r>
    </w:p>
    <w:p w14:paraId="39341270" w14:textId="62D13933" w:rsidR="00D51C76" w:rsidRPr="00D0012E" w:rsidRDefault="00D51C76" w:rsidP="00FE110A">
      <w:pPr>
        <w:jc w:val="both"/>
        <w:rPr>
          <w:b/>
          <w:sz w:val="16"/>
          <w:szCs w:val="16"/>
        </w:rPr>
      </w:pPr>
    </w:p>
    <w:p w14:paraId="1DB4202A" w14:textId="68AA7F0C" w:rsidR="00D51C76" w:rsidRDefault="00FE110A" w:rsidP="00AA02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Конкурс проводится </w:t>
      </w:r>
      <w:r w:rsidR="00B114A3">
        <w:rPr>
          <w:sz w:val="28"/>
          <w:szCs w:val="28"/>
        </w:rPr>
        <w:t xml:space="preserve">с </w:t>
      </w:r>
      <w:r>
        <w:rPr>
          <w:sz w:val="28"/>
          <w:szCs w:val="28"/>
        </w:rPr>
        <w:t>1</w:t>
      </w:r>
      <w:r w:rsidR="00B114A3">
        <w:rPr>
          <w:sz w:val="28"/>
          <w:szCs w:val="28"/>
        </w:rPr>
        <w:t xml:space="preserve">6 по </w:t>
      </w:r>
      <w:r>
        <w:rPr>
          <w:sz w:val="28"/>
          <w:szCs w:val="28"/>
        </w:rPr>
        <w:t>1</w:t>
      </w:r>
      <w:r w:rsidR="00B114A3">
        <w:rPr>
          <w:sz w:val="28"/>
          <w:szCs w:val="28"/>
        </w:rPr>
        <w:t>8</w:t>
      </w:r>
      <w:r>
        <w:rPr>
          <w:sz w:val="28"/>
          <w:szCs w:val="28"/>
        </w:rPr>
        <w:t xml:space="preserve"> декабря</w:t>
      </w:r>
      <w:r w:rsidRPr="00B52620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B114A3">
        <w:rPr>
          <w:sz w:val="28"/>
          <w:szCs w:val="28"/>
        </w:rPr>
        <w:t>2</w:t>
      </w:r>
      <w:r w:rsidRPr="00B52620">
        <w:rPr>
          <w:sz w:val="28"/>
          <w:szCs w:val="28"/>
        </w:rPr>
        <w:t xml:space="preserve"> г.</w:t>
      </w:r>
      <w:r w:rsidR="0031235D">
        <w:rPr>
          <w:sz w:val="28"/>
          <w:szCs w:val="28"/>
        </w:rPr>
        <w:t xml:space="preserve"> в очном формате.</w:t>
      </w:r>
      <w:r>
        <w:rPr>
          <w:sz w:val="28"/>
          <w:szCs w:val="28"/>
        </w:rPr>
        <w:t xml:space="preserve"> </w:t>
      </w:r>
    </w:p>
    <w:p w14:paraId="5690F909" w14:textId="34490554" w:rsidR="00A84D78" w:rsidRDefault="0031235D" w:rsidP="00A84D78">
      <w:pPr>
        <w:ind w:firstLine="709"/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18 декабря состоится Гала-концерт лауреатов </w:t>
      </w:r>
      <w:r w:rsidRPr="00FC022C">
        <w:rPr>
          <w:sz w:val="28"/>
          <w:szCs w:val="28"/>
        </w:rPr>
        <w:t>Всероссийск</w:t>
      </w:r>
      <w:r>
        <w:rPr>
          <w:sz w:val="28"/>
          <w:szCs w:val="28"/>
        </w:rPr>
        <w:t>ого</w:t>
      </w:r>
      <w:r w:rsidRPr="00FC022C">
        <w:rPr>
          <w:sz w:val="28"/>
          <w:szCs w:val="28"/>
        </w:rPr>
        <w:t xml:space="preserve"> детско – юношеск</w:t>
      </w:r>
      <w:r>
        <w:rPr>
          <w:sz w:val="28"/>
          <w:szCs w:val="28"/>
        </w:rPr>
        <w:t>ого</w:t>
      </w:r>
      <w:r w:rsidRPr="00FC022C">
        <w:rPr>
          <w:sz w:val="28"/>
          <w:szCs w:val="28"/>
        </w:rPr>
        <w:t xml:space="preserve"> конкурс</w:t>
      </w:r>
      <w:r>
        <w:rPr>
          <w:sz w:val="28"/>
          <w:szCs w:val="28"/>
        </w:rPr>
        <w:t>а</w:t>
      </w:r>
      <w:r w:rsidRPr="00FC022C">
        <w:rPr>
          <w:sz w:val="28"/>
          <w:szCs w:val="28"/>
        </w:rPr>
        <w:t xml:space="preserve"> исполнительского мастерства имени Ж.И. Андреенко</w:t>
      </w:r>
      <w:r>
        <w:rPr>
          <w:bCs/>
          <w:sz w:val="28"/>
          <w:szCs w:val="28"/>
        </w:rPr>
        <w:t>.</w:t>
      </w:r>
    </w:p>
    <w:p w14:paraId="66E4E33C" w14:textId="5E2EC119" w:rsidR="00AA02A2" w:rsidRPr="006D0103" w:rsidRDefault="00A84D78" w:rsidP="006D0103">
      <w:pPr>
        <w:ind w:firstLine="709"/>
        <w:contextualSpacing/>
        <w:jc w:val="both"/>
        <w:rPr>
          <w:rStyle w:val="a8"/>
          <w:color w:val="auto"/>
          <w:sz w:val="28"/>
          <w:szCs w:val="28"/>
          <w:u w:val="none"/>
        </w:rPr>
      </w:pPr>
      <w:r w:rsidRPr="007C5511">
        <w:rPr>
          <w:sz w:val="28"/>
          <w:szCs w:val="28"/>
        </w:rPr>
        <w:t xml:space="preserve">Место проведения: Московская область, </w:t>
      </w:r>
      <w:r>
        <w:rPr>
          <w:sz w:val="28"/>
          <w:szCs w:val="28"/>
        </w:rPr>
        <w:t>г. Электросталь, пр. Ленина, д. 37</w:t>
      </w:r>
      <w:r w:rsidRPr="007C5511">
        <w:rPr>
          <w:sz w:val="28"/>
          <w:szCs w:val="28"/>
        </w:rPr>
        <w:t>, МУДО «</w:t>
      </w:r>
      <w:r>
        <w:rPr>
          <w:sz w:val="28"/>
          <w:szCs w:val="28"/>
        </w:rPr>
        <w:t>Детская музыкальная школа имени Ж.И. Андреенко»</w:t>
      </w:r>
      <w:r w:rsidR="0031235D">
        <w:rPr>
          <w:sz w:val="28"/>
          <w:szCs w:val="28"/>
        </w:rPr>
        <w:t>, ул. К. Маркса, д. 9, ДК им. К. Маркса</w:t>
      </w:r>
      <w:r w:rsidR="00BF6BC9">
        <w:rPr>
          <w:sz w:val="28"/>
          <w:szCs w:val="28"/>
        </w:rPr>
        <w:t>.</w:t>
      </w:r>
    </w:p>
    <w:p w14:paraId="2F644342" w14:textId="77777777" w:rsidR="00BF6BC9" w:rsidRPr="00CA2A24" w:rsidRDefault="00BF6BC9" w:rsidP="00A84D78">
      <w:pPr>
        <w:ind w:firstLine="709"/>
        <w:contextualSpacing/>
        <w:jc w:val="both"/>
        <w:rPr>
          <w:rStyle w:val="a8"/>
          <w:sz w:val="28"/>
          <w:szCs w:val="28"/>
        </w:rPr>
      </w:pPr>
    </w:p>
    <w:p w14:paraId="2E1E9D3C" w14:textId="77777777" w:rsidR="00AA02A2" w:rsidRPr="00AA02A2" w:rsidRDefault="00AA02A2" w:rsidP="00AA02A2">
      <w:pPr>
        <w:keepNext/>
        <w:keepLines/>
        <w:spacing w:before="40"/>
        <w:outlineLvl w:val="1"/>
        <w:rPr>
          <w:b/>
          <w:sz w:val="28"/>
          <w:szCs w:val="28"/>
          <w:lang w:val="x-none" w:eastAsia="x-none"/>
        </w:rPr>
      </w:pPr>
      <w:r w:rsidRPr="00AA02A2">
        <w:rPr>
          <w:b/>
          <w:sz w:val="28"/>
          <w:szCs w:val="28"/>
          <w:lang w:val="x-none" w:eastAsia="x-none"/>
        </w:rPr>
        <w:t xml:space="preserve">ПОРЯДОК ПРОВЕДЕНИЯ </w:t>
      </w:r>
    </w:p>
    <w:p w14:paraId="5548327C" w14:textId="77777777" w:rsidR="00AA02A2" w:rsidRDefault="00AA02A2" w:rsidP="00AA02A2">
      <w:pPr>
        <w:spacing w:before="20" w:after="20" w:line="264" w:lineRule="auto"/>
        <w:ind w:firstLine="709"/>
        <w:jc w:val="both"/>
        <w:rPr>
          <w:sz w:val="28"/>
          <w:szCs w:val="20"/>
          <w:lang w:val="x-none" w:eastAsia="x-none"/>
        </w:rPr>
      </w:pPr>
    </w:p>
    <w:p w14:paraId="1DF38D2F" w14:textId="5E9AD0E8" w:rsidR="00C7368E" w:rsidRDefault="00AA02A2" w:rsidP="00C7368E">
      <w:pPr>
        <w:spacing w:before="20" w:after="20" w:line="264" w:lineRule="auto"/>
        <w:ind w:firstLine="709"/>
        <w:jc w:val="both"/>
        <w:rPr>
          <w:sz w:val="28"/>
          <w:szCs w:val="20"/>
          <w:lang w:eastAsia="x-none"/>
        </w:rPr>
      </w:pPr>
      <w:r w:rsidRPr="00AA02A2">
        <w:rPr>
          <w:sz w:val="28"/>
          <w:szCs w:val="20"/>
          <w:lang w:val="x-none" w:eastAsia="x-none"/>
        </w:rPr>
        <w:t xml:space="preserve">Открытие Конкурса </w:t>
      </w:r>
      <w:r w:rsidRPr="00AA02A2">
        <w:rPr>
          <w:sz w:val="28"/>
          <w:szCs w:val="20"/>
          <w:lang w:eastAsia="x-none"/>
        </w:rPr>
        <w:t xml:space="preserve">состоится </w:t>
      </w:r>
      <w:r w:rsidRPr="00AA02A2">
        <w:rPr>
          <w:sz w:val="28"/>
          <w:szCs w:val="20"/>
          <w:lang w:val="x-none" w:eastAsia="x-none"/>
        </w:rPr>
        <w:t>1</w:t>
      </w:r>
      <w:r w:rsidRPr="00AA02A2">
        <w:rPr>
          <w:sz w:val="28"/>
          <w:szCs w:val="20"/>
          <w:lang w:eastAsia="x-none"/>
        </w:rPr>
        <w:t>6</w:t>
      </w:r>
      <w:r w:rsidRPr="00AA02A2">
        <w:rPr>
          <w:sz w:val="28"/>
          <w:szCs w:val="20"/>
          <w:lang w:val="x-none" w:eastAsia="x-none"/>
        </w:rPr>
        <w:t xml:space="preserve"> декабря в 11-00 ч. </w:t>
      </w:r>
      <w:r w:rsidRPr="00AA02A2">
        <w:rPr>
          <w:sz w:val="28"/>
          <w:szCs w:val="20"/>
          <w:lang w:eastAsia="x-none"/>
        </w:rPr>
        <w:t>и будет размещено в социальных сетях и на официальном сайте</w:t>
      </w:r>
      <w:r w:rsidR="00C7368E">
        <w:rPr>
          <w:sz w:val="28"/>
          <w:szCs w:val="20"/>
          <w:lang w:eastAsia="x-none"/>
        </w:rPr>
        <w:t>.</w:t>
      </w:r>
    </w:p>
    <w:p w14:paraId="6C541A53" w14:textId="4E8054EF" w:rsidR="00AA02A2" w:rsidRDefault="00AA02A2" w:rsidP="00C7368E">
      <w:pPr>
        <w:ind w:firstLine="567"/>
        <w:jc w:val="both"/>
        <w:rPr>
          <w:color w:val="0000FF"/>
          <w:sz w:val="28"/>
          <w:szCs w:val="28"/>
          <w:u w:val="single"/>
        </w:rPr>
      </w:pPr>
      <w:r w:rsidRPr="00AA02A2">
        <w:rPr>
          <w:sz w:val="28"/>
          <w:szCs w:val="28"/>
        </w:rPr>
        <w:t>Результаты Конкурса</w:t>
      </w:r>
      <w:r w:rsidR="00BF6BC9">
        <w:rPr>
          <w:sz w:val="32"/>
          <w:szCs w:val="32"/>
        </w:rPr>
        <w:t xml:space="preserve"> </w:t>
      </w:r>
      <w:r w:rsidRPr="00AA02A2">
        <w:rPr>
          <w:sz w:val="28"/>
          <w:szCs w:val="28"/>
        </w:rPr>
        <w:t xml:space="preserve">будут размещены на официальном сайте МУДО «ДМШ имени Ж.И. Андреенко» </w:t>
      </w:r>
      <w:hyperlink r:id="rId8" w:history="1">
        <w:r w:rsidR="00BF6BC9" w:rsidRPr="008A7CC5">
          <w:rPr>
            <w:rStyle w:val="a8"/>
            <w:sz w:val="28"/>
            <w:szCs w:val="28"/>
          </w:rPr>
          <w:t>https://dmsh-andreenko.ru/competitions</w:t>
        </w:r>
      </w:hyperlink>
    </w:p>
    <w:p w14:paraId="443D25C1" w14:textId="77777777" w:rsidR="00BF6BC9" w:rsidRPr="00C7368E" w:rsidRDefault="00BF6BC9" w:rsidP="006D0103">
      <w:pPr>
        <w:jc w:val="both"/>
        <w:rPr>
          <w:sz w:val="28"/>
          <w:szCs w:val="28"/>
        </w:rPr>
      </w:pPr>
    </w:p>
    <w:p w14:paraId="7182DA42" w14:textId="77777777" w:rsidR="00AA02A2" w:rsidRPr="00AA02A2" w:rsidRDefault="00AA02A2" w:rsidP="00AA02A2">
      <w:pPr>
        <w:ind w:right="40"/>
        <w:contextualSpacing/>
        <w:rPr>
          <w:sz w:val="28"/>
          <w:szCs w:val="28"/>
        </w:rPr>
      </w:pPr>
    </w:p>
    <w:p w14:paraId="43FC1CC6" w14:textId="77777777" w:rsidR="00AA02A2" w:rsidRPr="00AA02A2" w:rsidRDefault="00AA02A2" w:rsidP="00AA02A2">
      <w:pPr>
        <w:ind w:right="-2"/>
        <w:jc w:val="both"/>
        <w:rPr>
          <w:b/>
          <w:sz w:val="28"/>
          <w:szCs w:val="28"/>
        </w:rPr>
      </w:pPr>
      <w:r w:rsidRPr="00AA02A2">
        <w:rPr>
          <w:b/>
          <w:sz w:val="28"/>
          <w:szCs w:val="28"/>
        </w:rPr>
        <w:t>ПОРЯДОК ЖЕРЕБЪЁВКИ УЧАСТНИКОВ</w:t>
      </w:r>
    </w:p>
    <w:p w14:paraId="39E8A914" w14:textId="77777777" w:rsidR="00AA02A2" w:rsidRPr="00AA02A2" w:rsidRDefault="00AA02A2" w:rsidP="00AA02A2">
      <w:pPr>
        <w:jc w:val="both"/>
        <w:rPr>
          <w:b/>
          <w:color w:val="FF0000"/>
          <w:sz w:val="16"/>
          <w:szCs w:val="16"/>
        </w:rPr>
      </w:pPr>
    </w:p>
    <w:p w14:paraId="4BEFB36B" w14:textId="0EEBD69B" w:rsidR="00CE35F8" w:rsidRDefault="00AA02A2" w:rsidP="00CF7689">
      <w:pPr>
        <w:jc w:val="both"/>
        <w:rPr>
          <w:sz w:val="28"/>
          <w:szCs w:val="28"/>
        </w:rPr>
      </w:pPr>
      <w:r w:rsidRPr="00AA02A2">
        <w:rPr>
          <w:sz w:val="28"/>
          <w:szCs w:val="28"/>
        </w:rPr>
        <w:t xml:space="preserve">      </w:t>
      </w:r>
      <w:r w:rsidR="00BF6BC9">
        <w:rPr>
          <w:sz w:val="28"/>
          <w:szCs w:val="28"/>
        </w:rPr>
        <w:t>К</w:t>
      </w:r>
      <w:r w:rsidRPr="00AA02A2">
        <w:rPr>
          <w:sz w:val="28"/>
          <w:szCs w:val="28"/>
        </w:rPr>
        <w:t>онкурсные выступления участников конкурса организуются по составленному оргкомитетом конкурса графику.</w:t>
      </w:r>
    </w:p>
    <w:p w14:paraId="62C32ED2" w14:textId="77777777" w:rsidR="00CE35F8" w:rsidRPr="00886F2B" w:rsidRDefault="00CE35F8" w:rsidP="00974335">
      <w:pPr>
        <w:ind w:right="42"/>
        <w:jc w:val="both"/>
        <w:rPr>
          <w:sz w:val="28"/>
          <w:szCs w:val="28"/>
        </w:rPr>
      </w:pPr>
    </w:p>
    <w:p w14:paraId="07068E51" w14:textId="0FCC39CA" w:rsidR="00B66286" w:rsidRDefault="00B66286" w:rsidP="00B66286">
      <w:pPr>
        <w:jc w:val="both"/>
        <w:rPr>
          <w:b/>
          <w:sz w:val="28"/>
          <w:szCs w:val="28"/>
        </w:rPr>
      </w:pPr>
      <w:r w:rsidRPr="00F902C8">
        <w:rPr>
          <w:b/>
          <w:sz w:val="28"/>
          <w:szCs w:val="28"/>
        </w:rPr>
        <w:t>НОМИНАЦИИ И ВОЗРАСТНЫЕ ГРУППЫ</w:t>
      </w:r>
    </w:p>
    <w:p w14:paraId="218E6B7B" w14:textId="77777777" w:rsidR="00B66286" w:rsidRPr="00B66286" w:rsidRDefault="00B66286" w:rsidP="00B66286">
      <w:pPr>
        <w:spacing w:line="264" w:lineRule="auto"/>
        <w:jc w:val="both"/>
        <w:rPr>
          <w:sz w:val="16"/>
          <w:szCs w:val="16"/>
          <w:u w:color="000000"/>
        </w:rPr>
      </w:pPr>
    </w:p>
    <w:p w14:paraId="2C4C17B3" w14:textId="22F079ED" w:rsidR="000D3021" w:rsidRDefault="00E03CED" w:rsidP="00C73E1B">
      <w:pPr>
        <w:pStyle w:val="ae"/>
      </w:pPr>
      <w:r>
        <w:t>НАРОДНЫЕ ИНСТРУМЕНТЫ</w:t>
      </w:r>
    </w:p>
    <w:p w14:paraId="398EC04C" w14:textId="4B343117" w:rsidR="00C73E1B" w:rsidRDefault="00C73E1B" w:rsidP="00C73E1B">
      <w:pPr>
        <w:pStyle w:val="ae"/>
      </w:pPr>
      <w:bookmarkStart w:id="3" w:name="_Hlk114581164"/>
      <w:r>
        <w:t>I группа — «А» — 1-2 классы.</w:t>
      </w:r>
    </w:p>
    <w:p w14:paraId="34740744" w14:textId="77777777" w:rsidR="00C73E1B" w:rsidRDefault="00C73E1B" w:rsidP="00C73E1B">
      <w:pPr>
        <w:pStyle w:val="ae"/>
      </w:pPr>
      <w:r>
        <w:t>II группа — «В» — 3-4 классы.</w:t>
      </w:r>
    </w:p>
    <w:p w14:paraId="62478581" w14:textId="77777777" w:rsidR="00C73E1B" w:rsidRDefault="00C73E1B" w:rsidP="00C73E1B">
      <w:pPr>
        <w:pStyle w:val="ae"/>
      </w:pPr>
      <w:r>
        <w:t>III группа — «С» — 5-6 классы.</w:t>
      </w:r>
    </w:p>
    <w:bookmarkEnd w:id="3"/>
    <w:p w14:paraId="6CD9A2D7" w14:textId="77777777" w:rsidR="00C73E1B" w:rsidRDefault="00C73E1B" w:rsidP="00C73E1B">
      <w:pPr>
        <w:pStyle w:val="ae"/>
      </w:pPr>
      <w:r>
        <w:t>IV группа — «D» — 7-8 классы.</w:t>
      </w:r>
    </w:p>
    <w:p w14:paraId="021512A8" w14:textId="77777777" w:rsidR="00AE1A4C" w:rsidRDefault="00C73E1B" w:rsidP="00C73E1B">
      <w:pPr>
        <w:pStyle w:val="ae"/>
      </w:pPr>
      <w:r w:rsidRPr="009A351A">
        <w:t>V</w:t>
      </w:r>
      <w:r>
        <w:t xml:space="preserve"> </w:t>
      </w:r>
      <w:r w:rsidRPr="009A351A">
        <w:t xml:space="preserve">группа — «Е» — I, II </w:t>
      </w:r>
      <w:r>
        <w:t>курсы профессиональных образовательных учреждений</w:t>
      </w:r>
      <w:r w:rsidRPr="009A351A">
        <w:t>,</w:t>
      </w:r>
    </w:p>
    <w:p w14:paraId="74491168" w14:textId="5D1CC7C0" w:rsidR="00C73E1B" w:rsidRDefault="00C73E1B" w:rsidP="00C73E1B">
      <w:pPr>
        <w:pStyle w:val="ae"/>
      </w:pPr>
      <w:r>
        <w:t>9-10 классы С</w:t>
      </w:r>
      <w:r w:rsidR="007E4B3E">
        <w:t>С</w:t>
      </w:r>
      <w:r>
        <w:t>МШ.</w:t>
      </w:r>
    </w:p>
    <w:p w14:paraId="322DB400" w14:textId="77777777" w:rsidR="00C73E1B" w:rsidRDefault="00C73E1B" w:rsidP="00C73E1B">
      <w:pPr>
        <w:pStyle w:val="ae"/>
      </w:pPr>
      <w:r>
        <w:t>VI</w:t>
      </w:r>
      <w:r w:rsidRPr="006D11CC">
        <w:t xml:space="preserve"> </w:t>
      </w:r>
      <w:r>
        <w:t>группа —</w:t>
      </w:r>
      <w:r w:rsidRPr="006D11CC">
        <w:t xml:space="preserve"> </w:t>
      </w:r>
      <w:r>
        <w:t>«</w:t>
      </w:r>
      <w:r>
        <w:rPr>
          <w:lang w:val="en-US"/>
        </w:rPr>
        <w:t>F</w:t>
      </w:r>
      <w:r>
        <w:t xml:space="preserve">»—III, IV </w:t>
      </w:r>
      <w:r w:rsidRPr="009A351A">
        <w:t xml:space="preserve">курсы </w:t>
      </w:r>
      <w:r>
        <w:t>профессиональных образовательных учреждений.</w:t>
      </w:r>
    </w:p>
    <w:p w14:paraId="0F37FA7A" w14:textId="3EE51C23" w:rsidR="00800584" w:rsidRDefault="00800584" w:rsidP="00B66286">
      <w:pPr>
        <w:spacing w:line="264" w:lineRule="auto"/>
        <w:jc w:val="both"/>
        <w:rPr>
          <w:sz w:val="28"/>
          <w:szCs w:val="28"/>
          <w:u w:color="000000"/>
        </w:rPr>
      </w:pPr>
    </w:p>
    <w:p w14:paraId="76752FB9" w14:textId="08B4B137" w:rsidR="00581C38" w:rsidRDefault="00581C38" w:rsidP="00B66286">
      <w:pPr>
        <w:spacing w:line="264" w:lineRule="auto"/>
        <w:jc w:val="both"/>
        <w:rPr>
          <w:sz w:val="28"/>
          <w:szCs w:val="28"/>
          <w:u w:color="000000"/>
        </w:rPr>
      </w:pPr>
    </w:p>
    <w:p w14:paraId="16FF38C4" w14:textId="58316A01" w:rsidR="00581C38" w:rsidRDefault="00581C38" w:rsidP="00B66286">
      <w:pPr>
        <w:spacing w:line="264" w:lineRule="auto"/>
        <w:jc w:val="both"/>
        <w:rPr>
          <w:sz w:val="28"/>
          <w:szCs w:val="28"/>
          <w:u w:color="000000"/>
        </w:rPr>
      </w:pPr>
    </w:p>
    <w:p w14:paraId="7ABC880B" w14:textId="77777777" w:rsidR="00581C38" w:rsidRDefault="00581C38" w:rsidP="00B66286">
      <w:pPr>
        <w:spacing w:line="264" w:lineRule="auto"/>
        <w:jc w:val="both"/>
        <w:rPr>
          <w:sz w:val="28"/>
          <w:szCs w:val="28"/>
          <w:u w:color="000000"/>
        </w:rPr>
      </w:pPr>
    </w:p>
    <w:p w14:paraId="3A061FFF" w14:textId="664982E6" w:rsidR="000D3021" w:rsidRDefault="00E03CED" w:rsidP="00D94F5B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АКАДЕМИЧЕСКИЙ </w:t>
      </w:r>
      <w:r w:rsidR="000D3021">
        <w:rPr>
          <w:bCs/>
          <w:sz w:val="28"/>
          <w:szCs w:val="28"/>
        </w:rPr>
        <w:t>ВОКАЛ</w:t>
      </w:r>
    </w:p>
    <w:p w14:paraId="371FFD4F" w14:textId="39088F2E" w:rsidR="000D3021" w:rsidRDefault="000D3021" w:rsidP="000D3021">
      <w:pPr>
        <w:pStyle w:val="ae"/>
      </w:pPr>
      <w:r>
        <w:t xml:space="preserve">I группа — «А» — 7-12 лет </w:t>
      </w:r>
    </w:p>
    <w:p w14:paraId="614582AF" w14:textId="7F09DEA1" w:rsidR="000D3021" w:rsidRDefault="000D3021" w:rsidP="000D3021">
      <w:pPr>
        <w:pStyle w:val="ae"/>
      </w:pPr>
      <w:r>
        <w:t>II группа — «В» — 13-17 лет</w:t>
      </w:r>
    </w:p>
    <w:p w14:paraId="42B35C40" w14:textId="7A046BC2" w:rsidR="000D3021" w:rsidRDefault="000D3021" w:rsidP="000D3021">
      <w:pPr>
        <w:pStyle w:val="ae"/>
      </w:pPr>
      <w:r>
        <w:t>III группа — «С» — 18-25 лет</w:t>
      </w:r>
    </w:p>
    <w:p w14:paraId="187CEE7C" w14:textId="77777777" w:rsidR="000D3021" w:rsidRPr="000D3021" w:rsidRDefault="000D3021" w:rsidP="00D94F5B">
      <w:pPr>
        <w:jc w:val="both"/>
        <w:rPr>
          <w:bCs/>
          <w:sz w:val="28"/>
          <w:szCs w:val="28"/>
        </w:rPr>
      </w:pPr>
    </w:p>
    <w:p w14:paraId="2E3B59E6" w14:textId="72DA4140" w:rsidR="008430F8" w:rsidRDefault="002D297E" w:rsidP="00D94F5B">
      <w:pPr>
        <w:jc w:val="both"/>
        <w:rPr>
          <w:b/>
          <w:sz w:val="28"/>
          <w:szCs w:val="28"/>
        </w:rPr>
      </w:pPr>
      <w:r w:rsidRPr="003B3223">
        <w:rPr>
          <w:b/>
          <w:sz w:val="28"/>
          <w:szCs w:val="28"/>
        </w:rPr>
        <w:t>УСЛОВИЯ УЧАСТИЯ В КОНКУРСЕ, ЭТАПЫ КОНКУРСА,</w:t>
      </w:r>
      <w:r w:rsidR="00D94F5B">
        <w:rPr>
          <w:b/>
          <w:sz w:val="28"/>
          <w:szCs w:val="28"/>
        </w:rPr>
        <w:t xml:space="preserve"> </w:t>
      </w:r>
      <w:r w:rsidRPr="003B3223">
        <w:rPr>
          <w:b/>
          <w:sz w:val="28"/>
          <w:szCs w:val="28"/>
        </w:rPr>
        <w:t>ПРОГРАММНЫЕ ТРЕБОВАНИЯ</w:t>
      </w:r>
    </w:p>
    <w:p w14:paraId="5F280A7D" w14:textId="77777777" w:rsidR="002D297E" w:rsidRPr="002D297E" w:rsidRDefault="002D297E" w:rsidP="002D297E">
      <w:pPr>
        <w:jc w:val="both"/>
        <w:rPr>
          <w:b/>
          <w:sz w:val="16"/>
          <w:szCs w:val="16"/>
        </w:rPr>
      </w:pPr>
    </w:p>
    <w:p w14:paraId="0161D5F4" w14:textId="3103C93F" w:rsidR="007E4B3E" w:rsidRDefault="00CC4889" w:rsidP="007E4B3E">
      <w:pPr>
        <w:pStyle w:val="af"/>
        <w:rPr>
          <w:rFonts w:ascii="Times New Roman Bold" w:hAnsi="Times New Roman Bold"/>
          <w:u w:color="000000"/>
        </w:rPr>
      </w:pPr>
      <w:r>
        <w:rPr>
          <w:u w:color="000000"/>
        </w:rPr>
        <w:t>В К</w:t>
      </w:r>
      <w:r w:rsidRPr="002C0329">
        <w:rPr>
          <w:u w:color="000000"/>
        </w:rPr>
        <w:t xml:space="preserve">онкурсе могут принять участие учащиеся ДМШ, ДШИ, ССМШ и студенты </w:t>
      </w:r>
      <w:r>
        <w:rPr>
          <w:szCs w:val="28"/>
          <w:u w:color="000000"/>
        </w:rPr>
        <w:t>профессиональных образовательных учреждений</w:t>
      </w:r>
      <w:r>
        <w:rPr>
          <w:szCs w:val="28"/>
          <w:u w:color="000000"/>
          <w:lang w:val="ru-RU"/>
        </w:rPr>
        <w:t xml:space="preserve">. </w:t>
      </w:r>
      <w:r w:rsidRPr="002C0329">
        <w:rPr>
          <w:u w:color="000000"/>
        </w:rPr>
        <w:t xml:space="preserve">Конкурсанты могут принять участие в одной из шести групп. Для участия необходимо заполнить анкету и послать ее в </w:t>
      </w:r>
      <w:r w:rsidRPr="002C0329">
        <w:rPr>
          <w:rFonts w:ascii="Times New Roman Bold" w:hAnsi="Times New Roman Bold"/>
          <w:u w:color="000000"/>
        </w:rPr>
        <w:t>электронном</w:t>
      </w:r>
      <w:r w:rsidRPr="002C0329">
        <w:rPr>
          <w:u w:color="000000"/>
        </w:rPr>
        <w:t xml:space="preserve"> </w:t>
      </w:r>
      <w:r w:rsidRPr="002C0329">
        <w:rPr>
          <w:rFonts w:ascii="Times New Roman Bold" w:hAnsi="Times New Roman Bold"/>
          <w:u w:color="000000"/>
        </w:rPr>
        <w:t>виде</w:t>
      </w:r>
      <w:r w:rsidR="00253D2F">
        <w:rPr>
          <w:rFonts w:ascii="Times New Roman Bold" w:hAnsi="Times New Roman Bold"/>
          <w:u w:color="000000"/>
          <w:lang w:val="ru-RU"/>
        </w:rPr>
        <w:t xml:space="preserve"> </w:t>
      </w:r>
      <w:r>
        <w:rPr>
          <w:u w:color="000000"/>
        </w:rPr>
        <w:t>в оргкомитет К</w:t>
      </w:r>
      <w:r w:rsidRPr="002C0329">
        <w:rPr>
          <w:u w:color="000000"/>
        </w:rPr>
        <w:t>онкурса</w:t>
      </w:r>
      <w:r>
        <w:rPr>
          <w:u w:color="000000"/>
          <w:lang w:val="ru-RU"/>
        </w:rPr>
        <w:t xml:space="preserve"> до</w:t>
      </w:r>
      <w:r w:rsidR="00990E05">
        <w:rPr>
          <w:rFonts w:ascii="Times New Roman Bold" w:hAnsi="Times New Roman Bold"/>
          <w:u w:color="000000"/>
        </w:rPr>
        <w:t xml:space="preserve"> 01</w:t>
      </w:r>
      <w:r>
        <w:rPr>
          <w:rFonts w:ascii="Times New Roman Bold" w:hAnsi="Times New Roman Bold"/>
          <w:u w:color="000000"/>
        </w:rPr>
        <w:t xml:space="preserve"> </w:t>
      </w:r>
      <w:r w:rsidR="00AE1A4C">
        <w:rPr>
          <w:rFonts w:ascii="Times New Roman Bold" w:hAnsi="Times New Roman Bold"/>
          <w:u w:color="000000"/>
          <w:lang w:val="ru-RU"/>
        </w:rPr>
        <w:t>декабр</w:t>
      </w:r>
      <w:r w:rsidR="00AE1A4C">
        <w:rPr>
          <w:rFonts w:ascii="Times New Roman Bold" w:hAnsi="Times New Roman Bold" w:hint="eastAsia"/>
          <w:u w:color="000000"/>
          <w:lang w:val="ru-RU"/>
        </w:rPr>
        <w:t>я</w:t>
      </w:r>
      <w:r>
        <w:rPr>
          <w:rFonts w:ascii="Times New Roman Bold" w:hAnsi="Times New Roman Bold"/>
          <w:u w:color="000000"/>
        </w:rPr>
        <w:t xml:space="preserve"> (включительно) 202</w:t>
      </w:r>
      <w:r w:rsidR="008430F8">
        <w:rPr>
          <w:rFonts w:ascii="Times New Roman Bold" w:hAnsi="Times New Roman Bold"/>
          <w:u w:color="000000"/>
          <w:lang w:val="ru-RU"/>
        </w:rPr>
        <w:t>2</w:t>
      </w:r>
      <w:r w:rsidRPr="002C0329">
        <w:rPr>
          <w:rFonts w:ascii="Times New Roman Bold" w:hAnsi="Times New Roman Bold"/>
          <w:u w:color="000000"/>
        </w:rPr>
        <w:t xml:space="preserve"> года</w:t>
      </w:r>
      <w:r>
        <w:rPr>
          <w:rFonts w:ascii="Times New Roman Bold" w:hAnsi="Times New Roman Bold"/>
          <w:u w:color="000000"/>
          <w:lang w:val="ru-RU"/>
        </w:rPr>
        <w:t xml:space="preserve"> (Приложение №1)</w:t>
      </w:r>
      <w:r w:rsidRPr="002C0329">
        <w:rPr>
          <w:rFonts w:ascii="Times New Roman Bold" w:hAnsi="Times New Roman Bold"/>
          <w:u w:color="000000"/>
        </w:rPr>
        <w:t>.</w:t>
      </w:r>
    </w:p>
    <w:p w14:paraId="5F787064" w14:textId="77777777" w:rsidR="00D94F5B" w:rsidRPr="00D94F5B" w:rsidRDefault="00D94F5B" w:rsidP="00D94F5B">
      <w:pPr>
        <w:spacing w:before="20" w:after="20" w:line="264" w:lineRule="auto"/>
        <w:ind w:firstLine="709"/>
        <w:jc w:val="both"/>
        <w:rPr>
          <w:sz w:val="28"/>
          <w:szCs w:val="20"/>
          <w:lang w:val="x-none" w:eastAsia="x-none"/>
        </w:rPr>
      </w:pPr>
      <w:r w:rsidRPr="00D94F5B">
        <w:rPr>
          <w:sz w:val="28"/>
          <w:szCs w:val="20"/>
          <w:lang w:val="x-none" w:eastAsia="x-none"/>
        </w:rPr>
        <w:t>Оргкомитет имеет право до начала конкурсных прослушиваний отклонить заявку, не соответствующую положению Конкурса.</w:t>
      </w:r>
    </w:p>
    <w:p w14:paraId="6AA20BF6" w14:textId="77777777" w:rsidR="00EB0E2D" w:rsidRPr="00D94F5B" w:rsidRDefault="00EB0E2D" w:rsidP="00D94F5B">
      <w:pPr>
        <w:rPr>
          <w:b/>
          <w:bCs/>
          <w:sz w:val="28"/>
          <w:szCs w:val="28"/>
        </w:rPr>
      </w:pPr>
    </w:p>
    <w:p w14:paraId="2CA18509" w14:textId="06B26614" w:rsidR="007F6048" w:rsidRDefault="004A7D1A" w:rsidP="004A7D1A">
      <w:pPr>
        <w:rPr>
          <w:b/>
          <w:bCs/>
          <w:sz w:val="28"/>
          <w:szCs w:val="28"/>
        </w:rPr>
      </w:pPr>
      <w:r w:rsidRPr="00772A52">
        <w:rPr>
          <w:b/>
          <w:bCs/>
          <w:sz w:val="28"/>
          <w:szCs w:val="28"/>
        </w:rPr>
        <w:t xml:space="preserve">ТРЕБОВАНИЯ К </w:t>
      </w:r>
      <w:r>
        <w:rPr>
          <w:b/>
          <w:bCs/>
          <w:sz w:val="28"/>
          <w:szCs w:val="28"/>
        </w:rPr>
        <w:t>ФОТО</w:t>
      </w:r>
    </w:p>
    <w:p w14:paraId="0502B20F" w14:textId="77777777" w:rsidR="004A7D1A" w:rsidRDefault="004A7D1A" w:rsidP="004A7D1A">
      <w:pPr>
        <w:rPr>
          <w:sz w:val="28"/>
          <w:szCs w:val="28"/>
        </w:rPr>
      </w:pPr>
    </w:p>
    <w:p w14:paraId="66F7CF56" w14:textId="7579682A" w:rsidR="00C1791F" w:rsidRDefault="00C1791F" w:rsidP="003E00C4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Для публикации буклета конкурса участникам необходимо предоставить фотографию в форматах </w:t>
      </w:r>
      <w:r>
        <w:rPr>
          <w:sz w:val="28"/>
          <w:szCs w:val="28"/>
          <w:lang w:val="en-US"/>
        </w:rPr>
        <w:t>jpeg</w:t>
      </w:r>
      <w:r w:rsidRPr="00383AE9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png</w:t>
      </w:r>
      <w:r w:rsidRPr="00383AE9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bmp</w:t>
      </w:r>
      <w:r w:rsidRPr="00383AE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качеством не менее 600х800 пикселей и иметь вертикальное расположение с соотношением сторон 4:6. На фотографии должно быть отчетливо видно лицо, </w:t>
      </w:r>
      <w:r w:rsidRPr="001166F6">
        <w:rPr>
          <w:sz w:val="28"/>
          <w:szCs w:val="28"/>
        </w:rPr>
        <w:t xml:space="preserve">овал лица занимает </w:t>
      </w:r>
      <w:r>
        <w:rPr>
          <w:sz w:val="28"/>
          <w:szCs w:val="28"/>
        </w:rPr>
        <w:t>60</w:t>
      </w:r>
      <w:r w:rsidRPr="001166F6">
        <w:rPr>
          <w:sz w:val="28"/>
          <w:szCs w:val="28"/>
        </w:rPr>
        <w:t>–</w:t>
      </w:r>
      <w:r>
        <w:rPr>
          <w:sz w:val="28"/>
          <w:szCs w:val="28"/>
        </w:rPr>
        <w:t>7</w:t>
      </w:r>
      <w:r w:rsidRPr="001166F6">
        <w:rPr>
          <w:sz w:val="28"/>
          <w:szCs w:val="28"/>
        </w:rPr>
        <w:t>0% площади</w:t>
      </w:r>
      <w:r>
        <w:rPr>
          <w:sz w:val="28"/>
          <w:szCs w:val="28"/>
        </w:rPr>
        <w:t xml:space="preserve"> снимка.</w:t>
      </w:r>
    </w:p>
    <w:p w14:paraId="7CAFBA9F" w14:textId="5375A40B" w:rsidR="00CC4889" w:rsidRDefault="00CC4889" w:rsidP="00E2795D">
      <w:pPr>
        <w:rPr>
          <w:b/>
          <w:sz w:val="28"/>
          <w:szCs w:val="28"/>
        </w:rPr>
      </w:pPr>
    </w:p>
    <w:p w14:paraId="06BB377F" w14:textId="77777777" w:rsidR="004A7D1A" w:rsidRDefault="004A7D1A" w:rsidP="00E2795D">
      <w:pPr>
        <w:rPr>
          <w:b/>
          <w:sz w:val="28"/>
          <w:szCs w:val="28"/>
        </w:rPr>
      </w:pPr>
    </w:p>
    <w:p w14:paraId="57440D0B" w14:textId="7CF7DFC4" w:rsidR="00CC4889" w:rsidRDefault="00CC4889" w:rsidP="00CC4889">
      <w:pPr>
        <w:pStyle w:val="2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>П</w:t>
      </w:r>
      <w:r>
        <w:rPr>
          <w:rFonts w:ascii="Times New Roman" w:hAnsi="Times New Roman"/>
          <w:b/>
          <w:color w:val="auto"/>
          <w:sz w:val="28"/>
          <w:szCs w:val="28"/>
          <w:lang w:val="ru-RU"/>
        </w:rPr>
        <w:t>РОГРАММНЫЕ ТРЕБОВАНИЯ</w:t>
      </w:r>
      <w:r w:rsidRPr="00CC4889">
        <w:rPr>
          <w:rFonts w:ascii="Times New Roman" w:hAnsi="Times New Roman"/>
          <w:b/>
          <w:color w:val="auto"/>
          <w:sz w:val="28"/>
          <w:szCs w:val="28"/>
        </w:rPr>
        <w:t>:</w:t>
      </w:r>
    </w:p>
    <w:p w14:paraId="4C504D93" w14:textId="77777777" w:rsidR="00B22500" w:rsidRPr="00B22500" w:rsidRDefault="00B22500" w:rsidP="00B22500">
      <w:pPr>
        <w:rPr>
          <w:lang w:val="x-none" w:eastAsia="x-none"/>
        </w:rPr>
      </w:pPr>
    </w:p>
    <w:p w14:paraId="5F03A110" w14:textId="77777777" w:rsidR="0093770A" w:rsidRDefault="00B22500" w:rsidP="00B2250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Программные требования в номинации </w:t>
      </w:r>
    </w:p>
    <w:p w14:paraId="63050D30" w14:textId="7BB161D8" w:rsidR="00B22500" w:rsidRPr="007744EC" w:rsidRDefault="00B22500" w:rsidP="00B22500">
      <w:pPr>
        <w:rPr>
          <w:b/>
          <w:sz w:val="28"/>
          <w:szCs w:val="28"/>
        </w:rPr>
      </w:pPr>
      <w:r>
        <w:rPr>
          <w:b/>
          <w:sz w:val="28"/>
          <w:szCs w:val="28"/>
        </w:rPr>
        <w:t>«Народные инструменты. Домра. Балалайка. Гусли»</w:t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br/>
        <w:t>1 г</w:t>
      </w:r>
      <w:r w:rsidRPr="009B27DF">
        <w:rPr>
          <w:b/>
          <w:sz w:val="28"/>
          <w:szCs w:val="28"/>
        </w:rPr>
        <w:t>руппа (A)</w:t>
      </w:r>
      <w:r w:rsidRPr="00563C5F">
        <w:rPr>
          <w:sz w:val="28"/>
          <w:szCs w:val="28"/>
        </w:rPr>
        <w:t xml:space="preserve"> </w:t>
      </w:r>
      <w:r w:rsidRPr="00563C5F">
        <w:rPr>
          <w:sz w:val="28"/>
          <w:szCs w:val="28"/>
          <w:u w:color="000000"/>
        </w:rPr>
        <w:t>(продолжит</w:t>
      </w:r>
      <w:r>
        <w:rPr>
          <w:sz w:val="28"/>
          <w:szCs w:val="28"/>
          <w:u w:color="000000"/>
        </w:rPr>
        <w:t xml:space="preserve">ельность выступления не более 5 </w:t>
      </w:r>
      <w:r w:rsidRPr="00563C5F">
        <w:rPr>
          <w:sz w:val="28"/>
          <w:szCs w:val="28"/>
          <w:u w:color="000000"/>
        </w:rPr>
        <w:t>минут).</w:t>
      </w:r>
    </w:p>
    <w:p w14:paraId="53D7C3E7" w14:textId="77777777" w:rsidR="00B22500" w:rsidRDefault="00B22500" w:rsidP="00B22500">
      <w:pPr>
        <w:rPr>
          <w:sz w:val="28"/>
          <w:szCs w:val="28"/>
        </w:rPr>
      </w:pPr>
      <w:r w:rsidRPr="008E753B">
        <w:rPr>
          <w:sz w:val="28"/>
          <w:szCs w:val="28"/>
        </w:rPr>
        <w:t>Два</w:t>
      </w:r>
      <w:r>
        <w:rPr>
          <w:sz w:val="28"/>
          <w:szCs w:val="28"/>
        </w:rPr>
        <w:t xml:space="preserve"> разнохарактерных произведения</w:t>
      </w:r>
      <w:r w:rsidRPr="00A00B94">
        <w:rPr>
          <w:sz w:val="28"/>
          <w:szCs w:val="28"/>
        </w:rPr>
        <w:t xml:space="preserve"> </w:t>
      </w:r>
      <w:r>
        <w:rPr>
          <w:sz w:val="28"/>
          <w:szCs w:val="28"/>
        </w:rPr>
        <w:t>по выбору участника.</w:t>
      </w:r>
    </w:p>
    <w:p w14:paraId="17834A1D" w14:textId="77777777" w:rsidR="00B22500" w:rsidRDefault="00B22500" w:rsidP="00B22500">
      <w:pPr>
        <w:rPr>
          <w:sz w:val="28"/>
          <w:szCs w:val="28"/>
        </w:rPr>
      </w:pPr>
    </w:p>
    <w:p w14:paraId="22BF022B" w14:textId="77777777" w:rsidR="00B22500" w:rsidRDefault="00B22500" w:rsidP="00B22500">
      <w:pPr>
        <w:rPr>
          <w:sz w:val="28"/>
          <w:szCs w:val="28"/>
          <w:u w:color="000000"/>
        </w:rPr>
      </w:pPr>
      <w:r>
        <w:rPr>
          <w:b/>
          <w:sz w:val="28"/>
          <w:szCs w:val="28"/>
        </w:rPr>
        <w:t>2 г</w:t>
      </w:r>
      <w:r w:rsidRPr="009B27DF">
        <w:rPr>
          <w:b/>
          <w:sz w:val="28"/>
          <w:szCs w:val="28"/>
        </w:rPr>
        <w:t>руппа (В)</w:t>
      </w:r>
      <w:r w:rsidRPr="00563C5F">
        <w:rPr>
          <w:sz w:val="28"/>
          <w:szCs w:val="28"/>
        </w:rPr>
        <w:t xml:space="preserve"> </w:t>
      </w:r>
      <w:r w:rsidRPr="00563C5F">
        <w:rPr>
          <w:sz w:val="28"/>
          <w:szCs w:val="28"/>
          <w:u w:color="000000"/>
        </w:rPr>
        <w:t>(продолжительность выступления не более 8 минут)</w:t>
      </w:r>
    </w:p>
    <w:p w14:paraId="14C2F7FA" w14:textId="77777777" w:rsidR="00B22500" w:rsidRPr="0010128C" w:rsidRDefault="00B22500" w:rsidP="00B22500">
      <w:pPr>
        <w:rPr>
          <w:b/>
          <w:sz w:val="28"/>
          <w:szCs w:val="28"/>
        </w:rPr>
      </w:pPr>
      <w:r>
        <w:rPr>
          <w:sz w:val="28"/>
          <w:szCs w:val="28"/>
        </w:rPr>
        <w:t>1.Обработка народной мелодии</w:t>
      </w:r>
      <w:r>
        <w:rPr>
          <w:sz w:val="28"/>
          <w:szCs w:val="28"/>
        </w:rPr>
        <w:br/>
        <w:t>2. Произведение по выбору участника</w:t>
      </w:r>
    </w:p>
    <w:p w14:paraId="16AFE8D2" w14:textId="77777777" w:rsidR="00B22500" w:rsidRPr="001C3BF6" w:rsidRDefault="00B22500" w:rsidP="00B22500">
      <w:pPr>
        <w:pStyle w:val="2"/>
        <w:rPr>
          <w:u w:color="000000"/>
        </w:rPr>
      </w:pPr>
      <w:r>
        <w:rPr>
          <w:rFonts w:ascii="Times New Roman" w:hAnsi="Times New Roman"/>
          <w:b/>
          <w:color w:val="auto"/>
          <w:sz w:val="28"/>
          <w:szCs w:val="28"/>
          <w:lang w:val="ru-RU"/>
        </w:rPr>
        <w:br/>
      </w:r>
      <w:r>
        <w:rPr>
          <w:rFonts w:ascii="Times New Roman" w:hAnsi="Times New Roman"/>
          <w:b/>
          <w:color w:val="auto"/>
          <w:sz w:val="28"/>
          <w:szCs w:val="28"/>
        </w:rPr>
        <w:t>3 г</w:t>
      </w:r>
      <w:r w:rsidRPr="009B27DF">
        <w:rPr>
          <w:rFonts w:ascii="Times New Roman" w:hAnsi="Times New Roman"/>
          <w:b/>
          <w:color w:val="auto"/>
          <w:sz w:val="28"/>
          <w:szCs w:val="28"/>
        </w:rPr>
        <w:t>руппа (С)</w:t>
      </w:r>
      <w:r w:rsidRPr="00563C5F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563C5F">
        <w:rPr>
          <w:rFonts w:ascii="Times New Roman" w:hAnsi="Times New Roman"/>
          <w:color w:val="auto"/>
          <w:sz w:val="28"/>
          <w:szCs w:val="28"/>
          <w:u w:color="000000"/>
        </w:rPr>
        <w:t>(продолжительность выступления не более 10 минут)</w:t>
      </w:r>
    </w:p>
    <w:p w14:paraId="642AF65A" w14:textId="49328DA2" w:rsidR="00906DCB" w:rsidRDefault="00B22500" w:rsidP="00906DCB">
      <w:pPr>
        <w:pStyle w:val="ae"/>
        <w:jc w:val="left"/>
      </w:pPr>
      <w:r>
        <w:t xml:space="preserve">1. Пьеса </w:t>
      </w:r>
      <w:r w:rsidR="00A82345">
        <w:t>кантиленного характера</w:t>
      </w:r>
      <w:r>
        <w:br/>
        <w:t>2. Виртуозное произведение.</w:t>
      </w:r>
      <w:r>
        <w:br/>
        <w:t>3. Обработка народной мелодии</w:t>
      </w:r>
      <w:r w:rsidRPr="001C3BF6">
        <w:t xml:space="preserve"> </w:t>
      </w:r>
    </w:p>
    <w:p w14:paraId="1C17CC35" w14:textId="77777777" w:rsidR="00435D31" w:rsidRDefault="00435D31" w:rsidP="00906DCB">
      <w:pPr>
        <w:pStyle w:val="ae"/>
        <w:jc w:val="left"/>
        <w:rPr>
          <w:b/>
          <w:szCs w:val="28"/>
        </w:rPr>
      </w:pPr>
    </w:p>
    <w:p w14:paraId="55AA9ED9" w14:textId="77777777" w:rsidR="00435D31" w:rsidRDefault="00435D31" w:rsidP="00906DCB">
      <w:pPr>
        <w:pStyle w:val="ae"/>
        <w:jc w:val="left"/>
        <w:rPr>
          <w:b/>
          <w:szCs w:val="28"/>
        </w:rPr>
      </w:pPr>
    </w:p>
    <w:p w14:paraId="50DA2268" w14:textId="5801BC88" w:rsidR="00B22500" w:rsidRDefault="00B22500" w:rsidP="00906DCB">
      <w:pPr>
        <w:pStyle w:val="ae"/>
        <w:jc w:val="left"/>
      </w:pPr>
      <w:r>
        <w:rPr>
          <w:b/>
          <w:szCs w:val="28"/>
        </w:rPr>
        <w:lastRenderedPageBreak/>
        <w:br/>
      </w:r>
      <w:r w:rsidRPr="009B27DF">
        <w:rPr>
          <w:b/>
          <w:szCs w:val="28"/>
        </w:rPr>
        <w:t xml:space="preserve">4 </w:t>
      </w:r>
      <w:r>
        <w:rPr>
          <w:b/>
          <w:szCs w:val="28"/>
        </w:rPr>
        <w:t>г</w:t>
      </w:r>
      <w:r w:rsidRPr="009B27DF">
        <w:rPr>
          <w:b/>
          <w:szCs w:val="28"/>
        </w:rPr>
        <w:t>руппа (D)</w:t>
      </w:r>
      <w:r w:rsidRPr="00563C5F">
        <w:rPr>
          <w:szCs w:val="28"/>
        </w:rPr>
        <w:t xml:space="preserve"> (продолжит</w:t>
      </w:r>
      <w:r>
        <w:rPr>
          <w:szCs w:val="28"/>
        </w:rPr>
        <w:t>ельность выступления не более 12</w:t>
      </w:r>
      <w:r w:rsidRPr="00563C5F">
        <w:rPr>
          <w:szCs w:val="28"/>
        </w:rPr>
        <w:t xml:space="preserve"> минут)</w:t>
      </w:r>
    </w:p>
    <w:p w14:paraId="5B66CF9D" w14:textId="77777777" w:rsidR="00B22500" w:rsidRPr="00A00B94" w:rsidRDefault="00B22500" w:rsidP="00425F18">
      <w:pPr>
        <w:pStyle w:val="ae"/>
        <w:spacing w:before="0" w:after="0"/>
        <w:jc w:val="left"/>
      </w:pPr>
      <w:r>
        <w:t>1. Крупная форма (1 часть или 2,3 части сонаты, концерта; а также вариации)</w:t>
      </w:r>
      <w:r>
        <w:br/>
        <w:t>2. Пьеса кантиленного характера</w:t>
      </w:r>
    </w:p>
    <w:p w14:paraId="1942E257" w14:textId="77777777" w:rsidR="00386315" w:rsidRDefault="00B22500" w:rsidP="00386315">
      <w:pPr>
        <w:pStyle w:val="ae"/>
        <w:spacing w:before="0" w:after="0"/>
      </w:pPr>
      <w:r>
        <w:t>3. Обработка народной мелодии</w:t>
      </w:r>
    </w:p>
    <w:p w14:paraId="7DEA879C" w14:textId="77777777" w:rsidR="00581C38" w:rsidRDefault="00581C38" w:rsidP="00386315">
      <w:pPr>
        <w:pStyle w:val="ae"/>
        <w:spacing w:before="0" w:after="0"/>
        <w:jc w:val="left"/>
        <w:rPr>
          <w:b/>
          <w:szCs w:val="28"/>
        </w:rPr>
      </w:pPr>
    </w:p>
    <w:p w14:paraId="7B0554F7" w14:textId="645B97AC" w:rsidR="00B22500" w:rsidRPr="0051019E" w:rsidRDefault="00A82345" w:rsidP="00386315">
      <w:pPr>
        <w:pStyle w:val="ae"/>
        <w:spacing w:before="0" w:after="0"/>
        <w:jc w:val="left"/>
        <w:rPr>
          <w:szCs w:val="28"/>
        </w:rPr>
      </w:pPr>
      <w:r>
        <w:rPr>
          <w:b/>
          <w:szCs w:val="28"/>
        </w:rPr>
        <w:t>5 группа</w:t>
      </w:r>
      <w:r w:rsidR="00B22500" w:rsidRPr="009B27DF">
        <w:rPr>
          <w:b/>
          <w:szCs w:val="28"/>
        </w:rPr>
        <w:t xml:space="preserve"> (Е)</w:t>
      </w:r>
      <w:r w:rsidR="00B22500">
        <w:rPr>
          <w:b/>
          <w:szCs w:val="28"/>
        </w:rPr>
        <w:t xml:space="preserve"> </w:t>
      </w:r>
      <w:r w:rsidR="00B22500" w:rsidRPr="00563C5F">
        <w:rPr>
          <w:szCs w:val="28"/>
        </w:rPr>
        <w:t>(продолжит</w:t>
      </w:r>
      <w:r w:rsidR="00B22500">
        <w:rPr>
          <w:szCs w:val="28"/>
        </w:rPr>
        <w:t>ельность выступления не более 20</w:t>
      </w:r>
      <w:r w:rsidR="00B22500" w:rsidRPr="00563C5F">
        <w:rPr>
          <w:szCs w:val="28"/>
        </w:rPr>
        <w:t xml:space="preserve"> минут)</w:t>
      </w:r>
    </w:p>
    <w:p w14:paraId="169973EE" w14:textId="314F00F9" w:rsidR="00B22500" w:rsidRPr="00A00B94" w:rsidRDefault="00B22500" w:rsidP="00B22500">
      <w:pPr>
        <w:spacing w:line="264" w:lineRule="auto"/>
        <w:rPr>
          <w:sz w:val="28"/>
          <w:szCs w:val="28"/>
          <w:u w:color="000000"/>
        </w:rPr>
      </w:pPr>
      <w:r>
        <w:rPr>
          <w:sz w:val="28"/>
          <w:szCs w:val="28"/>
          <w:u w:color="000000"/>
        </w:rPr>
        <w:t>1.</w:t>
      </w:r>
      <w:r w:rsidR="00247651">
        <w:rPr>
          <w:sz w:val="28"/>
          <w:szCs w:val="28"/>
          <w:u w:color="000000"/>
        </w:rPr>
        <w:t xml:space="preserve"> </w:t>
      </w:r>
      <w:r>
        <w:rPr>
          <w:sz w:val="28"/>
          <w:szCs w:val="28"/>
          <w:u w:color="000000"/>
        </w:rPr>
        <w:t xml:space="preserve">Произведение </w:t>
      </w:r>
      <w:r w:rsidR="00581C38">
        <w:rPr>
          <w:sz w:val="28"/>
          <w:szCs w:val="28"/>
          <w:u w:color="000000"/>
        </w:rPr>
        <w:t>русского или</w:t>
      </w:r>
      <w:r>
        <w:rPr>
          <w:sz w:val="28"/>
          <w:szCs w:val="28"/>
          <w:u w:color="000000"/>
        </w:rPr>
        <w:t xml:space="preserve"> зарубежного композитора до </w:t>
      </w:r>
      <w:r>
        <w:rPr>
          <w:sz w:val="28"/>
          <w:szCs w:val="28"/>
          <w:u w:color="000000"/>
          <w:lang w:val="en-US"/>
        </w:rPr>
        <w:t>XIX</w:t>
      </w:r>
      <w:r>
        <w:rPr>
          <w:sz w:val="28"/>
          <w:szCs w:val="28"/>
          <w:u w:color="000000"/>
        </w:rPr>
        <w:t xml:space="preserve"> века</w:t>
      </w:r>
      <w:r w:rsidR="00247651">
        <w:rPr>
          <w:sz w:val="28"/>
          <w:szCs w:val="28"/>
          <w:u w:color="000000"/>
        </w:rPr>
        <w:t xml:space="preserve"> </w:t>
      </w:r>
      <w:r>
        <w:rPr>
          <w:sz w:val="28"/>
          <w:szCs w:val="28"/>
          <w:u w:color="000000"/>
        </w:rPr>
        <w:t>включительно.</w:t>
      </w:r>
      <w:r>
        <w:rPr>
          <w:sz w:val="28"/>
          <w:szCs w:val="28"/>
          <w:u w:color="000000"/>
        </w:rPr>
        <w:br/>
      </w:r>
      <w:r w:rsidRPr="0069437B">
        <w:rPr>
          <w:sz w:val="28"/>
          <w:szCs w:val="28"/>
          <w:u w:color="000000"/>
        </w:rPr>
        <w:t xml:space="preserve"> </w:t>
      </w:r>
      <w:r>
        <w:rPr>
          <w:sz w:val="28"/>
          <w:szCs w:val="28"/>
          <w:u w:color="000000"/>
        </w:rPr>
        <w:t>2.</w:t>
      </w:r>
      <w:r w:rsidRPr="00676582">
        <w:t xml:space="preserve"> </w:t>
      </w:r>
      <w:r w:rsidRPr="00676582">
        <w:rPr>
          <w:sz w:val="28"/>
          <w:szCs w:val="28"/>
        </w:rPr>
        <w:t>Крупная форма (1 часть или 2,3 части сонаты, концерта; а также вариации)</w:t>
      </w:r>
      <w:r w:rsidRPr="00676582">
        <w:rPr>
          <w:sz w:val="28"/>
          <w:szCs w:val="28"/>
        </w:rPr>
        <w:br/>
      </w:r>
      <w:r>
        <w:rPr>
          <w:sz w:val="28"/>
          <w:szCs w:val="28"/>
          <w:u w:color="000000"/>
        </w:rPr>
        <w:t xml:space="preserve"> 3. Обработка народной мелодии</w:t>
      </w:r>
    </w:p>
    <w:p w14:paraId="18013007" w14:textId="77777777" w:rsidR="00B22500" w:rsidRPr="00440496" w:rsidRDefault="00B22500" w:rsidP="00B22500">
      <w:pPr>
        <w:pStyle w:val="2"/>
        <w:rPr>
          <w:rFonts w:ascii="Times New Roman" w:hAnsi="Times New Roman"/>
          <w:b/>
          <w:color w:val="auto"/>
          <w:sz w:val="28"/>
          <w:szCs w:val="28"/>
          <w:u w:color="000000"/>
        </w:rPr>
      </w:pPr>
      <w:r>
        <w:rPr>
          <w:rFonts w:ascii="Times New Roman" w:hAnsi="Times New Roman"/>
          <w:b/>
          <w:color w:val="auto"/>
          <w:sz w:val="28"/>
          <w:szCs w:val="28"/>
          <w:u w:color="000000"/>
          <w:lang w:val="ru-RU"/>
        </w:rPr>
        <w:br/>
      </w:r>
      <w:r w:rsidRPr="00440496">
        <w:rPr>
          <w:rFonts w:ascii="Times New Roman" w:hAnsi="Times New Roman"/>
          <w:b/>
          <w:color w:val="auto"/>
          <w:sz w:val="28"/>
          <w:szCs w:val="28"/>
          <w:u w:color="000000"/>
          <w:lang w:val="ru-RU"/>
        </w:rPr>
        <w:t xml:space="preserve">6 </w:t>
      </w:r>
      <w:r w:rsidRPr="00440496">
        <w:rPr>
          <w:rFonts w:ascii="Times New Roman" w:hAnsi="Times New Roman"/>
          <w:b/>
          <w:color w:val="auto"/>
          <w:sz w:val="28"/>
          <w:szCs w:val="28"/>
          <w:u w:color="000000"/>
        </w:rPr>
        <w:t>группа (F)</w:t>
      </w:r>
      <w:r w:rsidRPr="00440496">
        <w:rPr>
          <w:rFonts w:ascii="Times New Roman" w:hAnsi="Times New Roman"/>
          <w:b/>
          <w:color w:val="auto"/>
          <w:sz w:val="28"/>
          <w:szCs w:val="28"/>
          <w:u w:color="000000"/>
          <w:lang w:val="ru-RU"/>
        </w:rPr>
        <w:t xml:space="preserve"> </w:t>
      </w:r>
      <w:r w:rsidRPr="00440496">
        <w:rPr>
          <w:rFonts w:ascii="Times New Roman" w:hAnsi="Times New Roman"/>
          <w:color w:val="auto"/>
          <w:sz w:val="28"/>
          <w:szCs w:val="28"/>
          <w:u w:color="000000"/>
        </w:rPr>
        <w:t>(продолжительность выступления не более 2</w:t>
      </w:r>
      <w:r w:rsidRPr="00440496">
        <w:rPr>
          <w:rFonts w:ascii="Times New Roman" w:hAnsi="Times New Roman"/>
          <w:color w:val="auto"/>
          <w:sz w:val="28"/>
          <w:szCs w:val="28"/>
          <w:u w:color="000000"/>
          <w:lang w:val="ru-RU"/>
        </w:rPr>
        <w:t>0</w:t>
      </w:r>
      <w:r w:rsidRPr="00440496">
        <w:rPr>
          <w:rFonts w:ascii="Times New Roman" w:hAnsi="Times New Roman"/>
          <w:color w:val="auto"/>
          <w:sz w:val="28"/>
          <w:szCs w:val="28"/>
          <w:u w:color="000000"/>
        </w:rPr>
        <w:t xml:space="preserve"> минут)</w:t>
      </w:r>
    </w:p>
    <w:p w14:paraId="009C49B9" w14:textId="2A35B3C2" w:rsidR="00B22500" w:rsidRPr="00440496" w:rsidRDefault="00B22500" w:rsidP="00B22500">
      <w:pPr>
        <w:rPr>
          <w:b/>
          <w:sz w:val="28"/>
          <w:szCs w:val="28"/>
        </w:rPr>
      </w:pPr>
      <w:r w:rsidRPr="00440496">
        <w:rPr>
          <w:sz w:val="28"/>
          <w:szCs w:val="28"/>
        </w:rPr>
        <w:t>1.</w:t>
      </w:r>
      <w:r w:rsidR="00247651">
        <w:rPr>
          <w:sz w:val="28"/>
          <w:szCs w:val="28"/>
        </w:rPr>
        <w:t xml:space="preserve"> </w:t>
      </w:r>
      <w:r w:rsidRPr="00440496">
        <w:rPr>
          <w:sz w:val="28"/>
          <w:szCs w:val="28"/>
          <w:u w:color="000000"/>
        </w:rPr>
        <w:t xml:space="preserve">Произведение русского или зарубежного композитора до </w:t>
      </w:r>
      <w:r w:rsidRPr="00440496">
        <w:rPr>
          <w:sz w:val="28"/>
          <w:szCs w:val="28"/>
          <w:u w:color="000000"/>
          <w:lang w:val="en-US"/>
        </w:rPr>
        <w:t>XIX</w:t>
      </w:r>
      <w:r w:rsidRPr="00440496">
        <w:rPr>
          <w:sz w:val="28"/>
          <w:szCs w:val="28"/>
          <w:u w:color="000000"/>
        </w:rPr>
        <w:t xml:space="preserve"> века включительно.</w:t>
      </w:r>
      <w:r w:rsidRPr="00440496">
        <w:rPr>
          <w:sz w:val="28"/>
          <w:szCs w:val="28"/>
          <w:u w:color="000000"/>
        </w:rPr>
        <w:br/>
      </w:r>
      <w:r w:rsidRPr="00440496">
        <w:rPr>
          <w:sz w:val="28"/>
          <w:szCs w:val="28"/>
        </w:rPr>
        <w:t>2. Крупная форма (1 часть или 2,3 части сонаты, концерта; а также вариации)</w:t>
      </w:r>
      <w:r w:rsidRPr="00440496">
        <w:rPr>
          <w:sz w:val="28"/>
          <w:szCs w:val="28"/>
        </w:rPr>
        <w:br/>
        <w:t>3. Обработка народной мелодии</w:t>
      </w:r>
    </w:p>
    <w:p w14:paraId="4F2D9FDF" w14:textId="77777777" w:rsidR="00EB0E2D" w:rsidRDefault="00EB0E2D" w:rsidP="00B22500">
      <w:pPr>
        <w:rPr>
          <w:b/>
          <w:sz w:val="28"/>
          <w:szCs w:val="28"/>
        </w:rPr>
      </w:pPr>
    </w:p>
    <w:p w14:paraId="613101F4" w14:textId="77777777" w:rsidR="00425F18" w:rsidRDefault="00B22500" w:rsidP="00B2250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Программные требования в номинации </w:t>
      </w:r>
    </w:p>
    <w:p w14:paraId="4CFCD24C" w14:textId="4E2E4C46" w:rsidR="00B22500" w:rsidRDefault="00B22500" w:rsidP="00B22500">
      <w:pPr>
        <w:rPr>
          <w:sz w:val="28"/>
          <w:szCs w:val="28"/>
          <w:u w:color="000000"/>
        </w:rPr>
      </w:pPr>
      <w:r>
        <w:rPr>
          <w:b/>
          <w:sz w:val="28"/>
          <w:szCs w:val="28"/>
        </w:rPr>
        <w:t xml:space="preserve">«Народные инструменты. </w:t>
      </w:r>
      <w:r w:rsidRPr="009504B9">
        <w:rPr>
          <w:b/>
          <w:sz w:val="28"/>
          <w:szCs w:val="28"/>
        </w:rPr>
        <w:t>Баян. Аккордеон»</w:t>
      </w:r>
      <w:r w:rsidRPr="009504B9">
        <w:rPr>
          <w:b/>
          <w:sz w:val="28"/>
          <w:szCs w:val="28"/>
        </w:rPr>
        <w:br/>
      </w:r>
      <w:r>
        <w:rPr>
          <w:b/>
          <w:sz w:val="28"/>
          <w:szCs w:val="28"/>
        </w:rPr>
        <w:br/>
        <w:t>1 г</w:t>
      </w:r>
      <w:r w:rsidRPr="009B27DF">
        <w:rPr>
          <w:b/>
          <w:sz w:val="28"/>
          <w:szCs w:val="28"/>
        </w:rPr>
        <w:t>руппа (A)</w:t>
      </w:r>
      <w:r w:rsidRPr="00563C5F">
        <w:rPr>
          <w:sz w:val="28"/>
          <w:szCs w:val="28"/>
        </w:rPr>
        <w:t xml:space="preserve"> </w:t>
      </w:r>
      <w:r w:rsidRPr="00563C5F">
        <w:rPr>
          <w:sz w:val="28"/>
          <w:szCs w:val="28"/>
          <w:u w:color="000000"/>
        </w:rPr>
        <w:t>(продолжит</w:t>
      </w:r>
      <w:r>
        <w:rPr>
          <w:sz w:val="28"/>
          <w:szCs w:val="28"/>
          <w:u w:color="000000"/>
        </w:rPr>
        <w:t xml:space="preserve">ельность выступления не более 5 </w:t>
      </w:r>
      <w:r w:rsidRPr="00563C5F">
        <w:rPr>
          <w:sz w:val="28"/>
          <w:szCs w:val="28"/>
          <w:u w:color="000000"/>
        </w:rPr>
        <w:t>минут).</w:t>
      </w:r>
    </w:p>
    <w:p w14:paraId="738FB797" w14:textId="77777777" w:rsidR="006D0103" w:rsidRDefault="00B22500" w:rsidP="006D0103">
      <w:pPr>
        <w:rPr>
          <w:sz w:val="28"/>
          <w:szCs w:val="28"/>
        </w:rPr>
      </w:pPr>
      <w:r w:rsidRPr="008E753B">
        <w:rPr>
          <w:sz w:val="28"/>
          <w:szCs w:val="28"/>
        </w:rPr>
        <w:t>Два</w:t>
      </w:r>
      <w:r>
        <w:rPr>
          <w:sz w:val="28"/>
          <w:szCs w:val="28"/>
        </w:rPr>
        <w:t xml:space="preserve"> разнохарактерных произведения</w:t>
      </w:r>
      <w:r w:rsidRPr="00A00B94">
        <w:rPr>
          <w:sz w:val="28"/>
          <w:szCs w:val="28"/>
        </w:rPr>
        <w:t xml:space="preserve"> </w:t>
      </w:r>
      <w:r>
        <w:rPr>
          <w:sz w:val="28"/>
          <w:szCs w:val="28"/>
        </w:rPr>
        <w:t>по выбору участника.</w:t>
      </w:r>
    </w:p>
    <w:p w14:paraId="5931E4A9" w14:textId="77777777" w:rsidR="006D0103" w:rsidRDefault="00B22500" w:rsidP="006D0103">
      <w:pPr>
        <w:rPr>
          <w:sz w:val="28"/>
          <w:szCs w:val="28"/>
          <w:u w:color="000000"/>
        </w:rPr>
      </w:pPr>
      <w:r>
        <w:rPr>
          <w:b/>
          <w:sz w:val="28"/>
          <w:szCs w:val="28"/>
        </w:rPr>
        <w:br/>
        <w:t>2 г</w:t>
      </w:r>
      <w:r w:rsidRPr="009B27DF">
        <w:rPr>
          <w:b/>
          <w:sz w:val="28"/>
          <w:szCs w:val="28"/>
        </w:rPr>
        <w:t>руппа (В)</w:t>
      </w:r>
      <w:r w:rsidRPr="00563C5F">
        <w:rPr>
          <w:sz w:val="28"/>
          <w:szCs w:val="28"/>
        </w:rPr>
        <w:t xml:space="preserve"> </w:t>
      </w:r>
      <w:r w:rsidRPr="00563C5F">
        <w:rPr>
          <w:sz w:val="28"/>
          <w:szCs w:val="28"/>
          <w:u w:color="000000"/>
        </w:rPr>
        <w:t>(продолжительность выступления не более 8 минут)</w:t>
      </w:r>
    </w:p>
    <w:p w14:paraId="206F1AF0" w14:textId="61693D1B" w:rsidR="006D0103" w:rsidRPr="00A00B94" w:rsidRDefault="00B22500" w:rsidP="006D0103">
      <w:pPr>
        <w:rPr>
          <w:sz w:val="28"/>
          <w:szCs w:val="28"/>
        </w:rPr>
      </w:pPr>
      <w:r>
        <w:rPr>
          <w:sz w:val="28"/>
          <w:szCs w:val="28"/>
        </w:rPr>
        <w:t>1.Обработка народной мелодии</w:t>
      </w:r>
      <w:r>
        <w:rPr>
          <w:sz w:val="28"/>
          <w:szCs w:val="28"/>
        </w:rPr>
        <w:br/>
        <w:t>2. Произведение по выбору участника</w:t>
      </w:r>
    </w:p>
    <w:p w14:paraId="6AE389C8" w14:textId="77777777" w:rsidR="00B22500" w:rsidRPr="001C3BF6" w:rsidRDefault="00B22500" w:rsidP="00B22500">
      <w:pPr>
        <w:pStyle w:val="2"/>
        <w:rPr>
          <w:u w:color="000000"/>
        </w:rPr>
      </w:pPr>
      <w:r>
        <w:rPr>
          <w:rFonts w:ascii="Times New Roman" w:hAnsi="Times New Roman"/>
          <w:b/>
          <w:color w:val="auto"/>
          <w:sz w:val="28"/>
          <w:szCs w:val="28"/>
          <w:lang w:val="ru-RU"/>
        </w:rPr>
        <w:br/>
      </w:r>
      <w:r>
        <w:rPr>
          <w:rFonts w:ascii="Times New Roman" w:hAnsi="Times New Roman"/>
          <w:b/>
          <w:color w:val="auto"/>
          <w:sz w:val="28"/>
          <w:szCs w:val="28"/>
        </w:rPr>
        <w:t>3 г</w:t>
      </w:r>
      <w:r w:rsidRPr="009B27DF">
        <w:rPr>
          <w:rFonts w:ascii="Times New Roman" w:hAnsi="Times New Roman"/>
          <w:b/>
          <w:color w:val="auto"/>
          <w:sz w:val="28"/>
          <w:szCs w:val="28"/>
        </w:rPr>
        <w:t>руппа (С)</w:t>
      </w:r>
      <w:r w:rsidRPr="00563C5F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563C5F">
        <w:rPr>
          <w:rFonts w:ascii="Times New Roman" w:hAnsi="Times New Roman"/>
          <w:color w:val="auto"/>
          <w:sz w:val="28"/>
          <w:szCs w:val="28"/>
          <w:u w:color="000000"/>
        </w:rPr>
        <w:t>(продолжительность выступления не более 10 минут)</w:t>
      </w:r>
    </w:p>
    <w:p w14:paraId="3629A4AF" w14:textId="3825EED2" w:rsidR="00B22500" w:rsidRDefault="00B22500" w:rsidP="00B22500">
      <w:pPr>
        <w:pStyle w:val="ae"/>
        <w:jc w:val="left"/>
      </w:pPr>
      <w:r>
        <w:t>1.Полифоническое произведение.</w:t>
      </w:r>
      <w:r>
        <w:br/>
        <w:t>2. Виртуозное произведение</w:t>
      </w:r>
      <w:r>
        <w:br/>
        <w:t>3. Обработка народной мелодии</w:t>
      </w:r>
      <w:r w:rsidRPr="001C3BF6">
        <w:t xml:space="preserve"> </w:t>
      </w:r>
    </w:p>
    <w:p w14:paraId="769F9E1E" w14:textId="77777777" w:rsidR="00B22500" w:rsidRDefault="00B22500" w:rsidP="00B22500">
      <w:pPr>
        <w:pStyle w:val="2"/>
        <w:rPr>
          <w:u w:color="000000"/>
        </w:rPr>
      </w:pPr>
      <w:r>
        <w:rPr>
          <w:rFonts w:ascii="Times New Roman" w:hAnsi="Times New Roman"/>
          <w:b/>
          <w:color w:val="auto"/>
          <w:sz w:val="28"/>
          <w:szCs w:val="28"/>
          <w:lang w:val="ru-RU"/>
        </w:rPr>
        <w:br/>
      </w:r>
      <w:r w:rsidRPr="009B27DF">
        <w:rPr>
          <w:rFonts w:ascii="Times New Roman" w:hAnsi="Times New Roman"/>
          <w:b/>
          <w:color w:val="auto"/>
          <w:sz w:val="28"/>
          <w:szCs w:val="28"/>
        </w:rPr>
        <w:t xml:space="preserve">4 </w:t>
      </w:r>
      <w:r>
        <w:rPr>
          <w:rFonts w:ascii="Times New Roman" w:hAnsi="Times New Roman"/>
          <w:b/>
          <w:color w:val="auto"/>
          <w:sz w:val="28"/>
          <w:szCs w:val="28"/>
        </w:rPr>
        <w:t>г</w:t>
      </w:r>
      <w:r w:rsidRPr="009B27DF">
        <w:rPr>
          <w:rFonts w:ascii="Times New Roman" w:hAnsi="Times New Roman"/>
          <w:b/>
          <w:color w:val="auto"/>
          <w:sz w:val="28"/>
          <w:szCs w:val="28"/>
        </w:rPr>
        <w:t>руппа (D)</w:t>
      </w:r>
      <w:r w:rsidRPr="00563C5F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563C5F">
        <w:rPr>
          <w:rFonts w:ascii="Times New Roman" w:hAnsi="Times New Roman"/>
          <w:color w:val="auto"/>
          <w:sz w:val="28"/>
          <w:szCs w:val="28"/>
          <w:u w:color="000000"/>
        </w:rPr>
        <w:t>(продолжительность выступления не более 12 минут)</w:t>
      </w:r>
    </w:p>
    <w:p w14:paraId="6481EF37" w14:textId="77777777" w:rsidR="00B22500" w:rsidRPr="00A00B94" w:rsidRDefault="00B22500" w:rsidP="00B22500">
      <w:pPr>
        <w:pStyle w:val="ae"/>
        <w:jc w:val="left"/>
      </w:pPr>
      <w:r>
        <w:t>1. Крупная форма (1 часть или 2,3 части сонаты, концерта; а также вариации)</w:t>
      </w:r>
      <w:r>
        <w:br/>
        <w:t>2. Полифоническое произведение.</w:t>
      </w:r>
    </w:p>
    <w:p w14:paraId="37FEC7B4" w14:textId="48418234" w:rsidR="00435D31" w:rsidRDefault="00B22500" w:rsidP="00A42B42">
      <w:pPr>
        <w:pStyle w:val="ae"/>
      </w:pPr>
      <w:r>
        <w:t>3. Обработка народной мелодии</w:t>
      </w:r>
    </w:p>
    <w:p w14:paraId="142CD91D" w14:textId="77777777" w:rsidR="00805D4C" w:rsidRPr="00805D4C" w:rsidRDefault="00805D4C" w:rsidP="00A42B42">
      <w:pPr>
        <w:pStyle w:val="ae"/>
      </w:pPr>
    </w:p>
    <w:p w14:paraId="3D833745" w14:textId="0D9CC4D3" w:rsidR="00B22500" w:rsidRPr="00676582" w:rsidRDefault="00B22500" w:rsidP="00B22500">
      <w:pPr>
        <w:pStyle w:val="2"/>
        <w:rPr>
          <w:u w:color="000000"/>
          <w:lang w:val="ru-RU"/>
        </w:rPr>
      </w:pPr>
      <w:r>
        <w:rPr>
          <w:rFonts w:ascii="Times New Roman" w:hAnsi="Times New Roman"/>
          <w:b/>
          <w:color w:val="auto"/>
          <w:sz w:val="28"/>
          <w:szCs w:val="28"/>
          <w:lang w:val="ru-RU"/>
        </w:rPr>
        <w:t xml:space="preserve">5 </w:t>
      </w:r>
      <w:r>
        <w:rPr>
          <w:rFonts w:ascii="Times New Roman" w:hAnsi="Times New Roman"/>
          <w:b/>
          <w:color w:val="auto"/>
          <w:sz w:val="28"/>
          <w:szCs w:val="28"/>
        </w:rPr>
        <w:t>г</w:t>
      </w:r>
      <w:r w:rsidRPr="009B27DF">
        <w:rPr>
          <w:rFonts w:ascii="Times New Roman" w:hAnsi="Times New Roman"/>
          <w:b/>
          <w:color w:val="auto"/>
          <w:sz w:val="28"/>
          <w:szCs w:val="28"/>
        </w:rPr>
        <w:t>руппа (Е)</w:t>
      </w:r>
      <w:r>
        <w:rPr>
          <w:rFonts w:ascii="Times New Roman" w:hAnsi="Times New Roman"/>
          <w:b/>
          <w:color w:val="auto"/>
          <w:sz w:val="28"/>
          <w:szCs w:val="28"/>
          <w:lang w:val="ru-RU"/>
        </w:rPr>
        <w:t xml:space="preserve"> </w:t>
      </w:r>
      <w:r w:rsidRPr="00563C5F">
        <w:rPr>
          <w:rFonts w:ascii="Times New Roman" w:hAnsi="Times New Roman"/>
          <w:color w:val="auto"/>
          <w:sz w:val="28"/>
          <w:szCs w:val="28"/>
          <w:u w:color="000000"/>
        </w:rPr>
        <w:t>(продолжит</w:t>
      </w:r>
      <w:r>
        <w:rPr>
          <w:rFonts w:ascii="Times New Roman" w:hAnsi="Times New Roman"/>
          <w:color w:val="auto"/>
          <w:sz w:val="28"/>
          <w:szCs w:val="28"/>
          <w:u w:color="000000"/>
        </w:rPr>
        <w:t xml:space="preserve">ельность выступления не более </w:t>
      </w:r>
      <w:r>
        <w:rPr>
          <w:rFonts w:ascii="Times New Roman" w:hAnsi="Times New Roman"/>
          <w:color w:val="auto"/>
          <w:sz w:val="28"/>
          <w:szCs w:val="28"/>
          <w:u w:color="000000"/>
          <w:lang w:val="ru-RU"/>
        </w:rPr>
        <w:t>20</w:t>
      </w:r>
      <w:r w:rsidRPr="00563C5F">
        <w:rPr>
          <w:rFonts w:ascii="Times New Roman" w:hAnsi="Times New Roman"/>
          <w:color w:val="auto"/>
          <w:sz w:val="28"/>
          <w:szCs w:val="28"/>
          <w:u w:color="000000"/>
        </w:rPr>
        <w:t xml:space="preserve"> минут)</w:t>
      </w:r>
    </w:p>
    <w:p w14:paraId="6DEC2443" w14:textId="1A5BBC30" w:rsidR="00B22500" w:rsidRPr="00A00B94" w:rsidRDefault="00B22500" w:rsidP="00B22500">
      <w:pPr>
        <w:spacing w:line="264" w:lineRule="auto"/>
        <w:rPr>
          <w:sz w:val="28"/>
          <w:szCs w:val="28"/>
          <w:u w:color="000000"/>
        </w:rPr>
      </w:pPr>
      <w:r>
        <w:rPr>
          <w:sz w:val="28"/>
          <w:szCs w:val="28"/>
          <w:u w:color="000000"/>
        </w:rPr>
        <w:t>1.</w:t>
      </w:r>
      <w:r w:rsidR="00702C49">
        <w:rPr>
          <w:sz w:val="28"/>
          <w:szCs w:val="28"/>
          <w:u w:color="000000"/>
        </w:rPr>
        <w:t xml:space="preserve"> </w:t>
      </w:r>
      <w:r>
        <w:rPr>
          <w:sz w:val="28"/>
          <w:szCs w:val="28"/>
          <w:u w:color="000000"/>
        </w:rPr>
        <w:t>Полифоническое произведение</w:t>
      </w:r>
      <w:r>
        <w:rPr>
          <w:sz w:val="28"/>
          <w:szCs w:val="28"/>
          <w:u w:color="000000"/>
        </w:rPr>
        <w:br/>
        <w:t>2.</w:t>
      </w:r>
      <w:r w:rsidRPr="00676582">
        <w:t xml:space="preserve"> </w:t>
      </w:r>
      <w:r w:rsidRPr="00676582">
        <w:rPr>
          <w:sz w:val="28"/>
          <w:szCs w:val="28"/>
        </w:rPr>
        <w:t>Крупная форма (1 часть или 2,3 части сонаты, концерта; а также вариации)</w:t>
      </w:r>
      <w:r w:rsidRPr="00676582">
        <w:rPr>
          <w:sz w:val="28"/>
          <w:szCs w:val="28"/>
        </w:rPr>
        <w:br/>
      </w:r>
      <w:r>
        <w:rPr>
          <w:sz w:val="28"/>
          <w:szCs w:val="28"/>
          <w:u w:color="000000"/>
        </w:rPr>
        <w:t>3. Обработка народной мелодии</w:t>
      </w:r>
    </w:p>
    <w:p w14:paraId="17380226" w14:textId="77777777" w:rsidR="00B22500" w:rsidRPr="00676582" w:rsidRDefault="00B22500" w:rsidP="00B22500">
      <w:pPr>
        <w:pStyle w:val="2"/>
        <w:rPr>
          <w:rFonts w:ascii="Times New Roman" w:hAnsi="Times New Roman"/>
          <w:b/>
          <w:color w:val="auto"/>
          <w:sz w:val="28"/>
          <w:szCs w:val="28"/>
          <w:u w:color="000000"/>
        </w:rPr>
      </w:pPr>
      <w:r>
        <w:rPr>
          <w:rFonts w:ascii="Times New Roman" w:hAnsi="Times New Roman"/>
          <w:b/>
          <w:color w:val="auto"/>
          <w:sz w:val="28"/>
          <w:szCs w:val="28"/>
          <w:u w:color="000000"/>
          <w:lang w:val="ru-RU"/>
        </w:rPr>
        <w:lastRenderedPageBreak/>
        <w:br/>
        <w:t xml:space="preserve">6 </w:t>
      </w:r>
      <w:r>
        <w:rPr>
          <w:rFonts w:ascii="Times New Roman" w:hAnsi="Times New Roman"/>
          <w:b/>
          <w:color w:val="auto"/>
          <w:sz w:val="28"/>
          <w:szCs w:val="28"/>
          <w:u w:color="000000"/>
        </w:rPr>
        <w:t>г</w:t>
      </w:r>
      <w:r w:rsidRPr="009B27DF">
        <w:rPr>
          <w:rFonts w:ascii="Times New Roman" w:hAnsi="Times New Roman"/>
          <w:b/>
          <w:color w:val="auto"/>
          <w:sz w:val="28"/>
          <w:szCs w:val="28"/>
          <w:u w:color="000000"/>
        </w:rPr>
        <w:t>руппа (F)</w:t>
      </w:r>
      <w:r>
        <w:rPr>
          <w:rFonts w:ascii="Times New Roman" w:hAnsi="Times New Roman"/>
          <w:b/>
          <w:color w:val="auto"/>
          <w:sz w:val="28"/>
          <w:szCs w:val="28"/>
          <w:u w:color="000000"/>
          <w:lang w:val="ru-RU"/>
        </w:rPr>
        <w:t xml:space="preserve"> </w:t>
      </w:r>
      <w:r w:rsidRPr="00C01731">
        <w:rPr>
          <w:rFonts w:ascii="Times New Roman" w:hAnsi="Times New Roman"/>
          <w:color w:val="auto"/>
          <w:sz w:val="28"/>
          <w:szCs w:val="28"/>
          <w:u w:color="000000"/>
        </w:rPr>
        <w:t>(продолжит</w:t>
      </w:r>
      <w:r>
        <w:rPr>
          <w:rFonts w:ascii="Times New Roman" w:hAnsi="Times New Roman"/>
          <w:color w:val="auto"/>
          <w:sz w:val="28"/>
          <w:szCs w:val="28"/>
          <w:u w:color="000000"/>
        </w:rPr>
        <w:t>ельность выступления не более 20</w:t>
      </w:r>
      <w:r w:rsidRPr="00C01731">
        <w:rPr>
          <w:rFonts w:ascii="Times New Roman" w:hAnsi="Times New Roman"/>
          <w:color w:val="auto"/>
          <w:sz w:val="28"/>
          <w:szCs w:val="28"/>
          <w:u w:color="000000"/>
        </w:rPr>
        <w:t xml:space="preserve"> минут)</w:t>
      </w:r>
    </w:p>
    <w:p w14:paraId="70B8AF77" w14:textId="5B229EAE" w:rsidR="00B22500" w:rsidRDefault="00B22500" w:rsidP="004E68AA">
      <w:pPr>
        <w:rPr>
          <w:sz w:val="28"/>
          <w:szCs w:val="28"/>
        </w:rPr>
      </w:pPr>
      <w:r w:rsidRPr="00247651">
        <w:rPr>
          <w:sz w:val="28"/>
          <w:szCs w:val="28"/>
        </w:rPr>
        <w:t>1.</w:t>
      </w:r>
      <w:r w:rsidR="00247651">
        <w:rPr>
          <w:sz w:val="28"/>
          <w:szCs w:val="28"/>
        </w:rPr>
        <w:t xml:space="preserve"> </w:t>
      </w:r>
      <w:r w:rsidRPr="00247651">
        <w:rPr>
          <w:sz w:val="28"/>
          <w:szCs w:val="28"/>
        </w:rPr>
        <w:t>Полифоническое произведение.</w:t>
      </w:r>
      <w:r w:rsidRPr="00247651">
        <w:rPr>
          <w:sz w:val="28"/>
          <w:szCs w:val="28"/>
        </w:rPr>
        <w:br/>
        <w:t>2. Крупная форма (1 часть или 2,3 части сонаты, концерта; а также вариации)</w:t>
      </w:r>
      <w:r w:rsidRPr="00247651">
        <w:rPr>
          <w:sz w:val="28"/>
          <w:szCs w:val="28"/>
        </w:rPr>
        <w:br/>
        <w:t>3. Обработка народной мелодии</w:t>
      </w:r>
      <w:r w:rsidRPr="00935A83">
        <w:rPr>
          <w:sz w:val="28"/>
          <w:szCs w:val="28"/>
        </w:rPr>
        <w:br/>
      </w:r>
      <w:r>
        <w:br/>
      </w:r>
      <w:r>
        <w:rPr>
          <w:b/>
          <w:sz w:val="28"/>
          <w:szCs w:val="28"/>
        </w:rPr>
        <w:t>Программные требования в номинации «</w:t>
      </w:r>
      <w:r w:rsidRPr="00935A83">
        <w:rPr>
          <w:b/>
          <w:sz w:val="28"/>
          <w:szCs w:val="28"/>
        </w:rPr>
        <w:t>Академический вокал»</w:t>
      </w:r>
      <w:r w:rsidRPr="00935A83">
        <w:rPr>
          <w:b/>
          <w:szCs w:val="28"/>
        </w:rPr>
        <w:br/>
      </w:r>
    </w:p>
    <w:p w14:paraId="78305253" w14:textId="5CE5825F" w:rsidR="00B22500" w:rsidRDefault="004E68AA" w:rsidP="00B22500">
      <w:pPr>
        <w:rPr>
          <w:sz w:val="28"/>
          <w:szCs w:val="28"/>
          <w:u w:color="000000"/>
        </w:rPr>
      </w:pPr>
      <w:r>
        <w:rPr>
          <w:b/>
          <w:sz w:val="28"/>
          <w:szCs w:val="28"/>
        </w:rPr>
        <w:t>1</w:t>
      </w:r>
      <w:r w:rsidR="00B22500">
        <w:rPr>
          <w:b/>
          <w:sz w:val="28"/>
          <w:szCs w:val="28"/>
        </w:rPr>
        <w:t xml:space="preserve"> г</w:t>
      </w:r>
      <w:r w:rsidR="00B22500" w:rsidRPr="009B27DF">
        <w:rPr>
          <w:b/>
          <w:sz w:val="28"/>
          <w:szCs w:val="28"/>
        </w:rPr>
        <w:t>руппа (</w:t>
      </w:r>
      <w:r w:rsidRPr="009B27DF">
        <w:rPr>
          <w:b/>
          <w:sz w:val="28"/>
          <w:szCs w:val="28"/>
        </w:rPr>
        <w:t>A</w:t>
      </w:r>
      <w:r w:rsidR="00B22500" w:rsidRPr="009B27DF">
        <w:rPr>
          <w:b/>
          <w:sz w:val="28"/>
          <w:szCs w:val="28"/>
        </w:rPr>
        <w:t>)</w:t>
      </w:r>
      <w:r w:rsidR="00B22500" w:rsidRPr="00563C5F">
        <w:rPr>
          <w:sz w:val="28"/>
          <w:szCs w:val="28"/>
        </w:rPr>
        <w:t xml:space="preserve"> </w:t>
      </w:r>
      <w:r w:rsidR="00B22500" w:rsidRPr="00563C5F">
        <w:rPr>
          <w:sz w:val="28"/>
          <w:szCs w:val="28"/>
          <w:u w:color="000000"/>
        </w:rPr>
        <w:t>(продолжительность выступления не более 8 минут)</w:t>
      </w:r>
    </w:p>
    <w:p w14:paraId="70D34225" w14:textId="29616B6D" w:rsidR="00B22500" w:rsidRDefault="00B22500" w:rsidP="00B22500">
      <w:pPr>
        <w:rPr>
          <w:sz w:val="28"/>
          <w:szCs w:val="28"/>
        </w:rPr>
      </w:pPr>
      <w:r>
        <w:rPr>
          <w:sz w:val="28"/>
          <w:szCs w:val="28"/>
        </w:rPr>
        <w:t>1.</w:t>
      </w:r>
      <w:r w:rsidR="00702C49">
        <w:rPr>
          <w:sz w:val="28"/>
          <w:szCs w:val="28"/>
        </w:rPr>
        <w:t xml:space="preserve"> </w:t>
      </w:r>
      <w:r>
        <w:rPr>
          <w:sz w:val="28"/>
          <w:szCs w:val="28"/>
        </w:rPr>
        <w:t>Народная песня в сопровождении фортепиано</w:t>
      </w:r>
      <w:r>
        <w:rPr>
          <w:sz w:val="28"/>
          <w:szCs w:val="28"/>
        </w:rPr>
        <w:br/>
        <w:t>2. Вокальное произведение, написанное композитором, по выбору участника.</w:t>
      </w:r>
    </w:p>
    <w:p w14:paraId="322F564D" w14:textId="3D957F2A" w:rsidR="00B22500" w:rsidRDefault="00B22500" w:rsidP="004E68AA">
      <w:pPr>
        <w:pStyle w:val="2"/>
        <w:rPr>
          <w:u w:color="000000"/>
        </w:rPr>
      </w:pPr>
      <w:r>
        <w:rPr>
          <w:rFonts w:ascii="Times New Roman" w:hAnsi="Times New Roman"/>
          <w:b/>
          <w:color w:val="auto"/>
          <w:sz w:val="28"/>
          <w:szCs w:val="28"/>
          <w:lang w:val="ru-RU"/>
        </w:rPr>
        <w:br/>
      </w:r>
      <w:r w:rsidR="004E68AA">
        <w:rPr>
          <w:rFonts w:ascii="Times New Roman" w:hAnsi="Times New Roman"/>
          <w:b/>
          <w:color w:val="auto"/>
          <w:sz w:val="28"/>
          <w:szCs w:val="28"/>
          <w:lang w:val="ru-RU"/>
        </w:rPr>
        <w:t>2</w:t>
      </w:r>
      <w:r w:rsidRPr="009B27DF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auto"/>
          <w:sz w:val="28"/>
          <w:szCs w:val="28"/>
        </w:rPr>
        <w:t>г</w:t>
      </w:r>
      <w:r w:rsidRPr="009B27DF">
        <w:rPr>
          <w:rFonts w:ascii="Times New Roman" w:hAnsi="Times New Roman"/>
          <w:b/>
          <w:color w:val="auto"/>
          <w:sz w:val="28"/>
          <w:szCs w:val="28"/>
        </w:rPr>
        <w:t>руппа (</w:t>
      </w:r>
      <w:r w:rsidR="004E68AA">
        <w:rPr>
          <w:rFonts w:ascii="Times New Roman" w:hAnsi="Times New Roman"/>
          <w:b/>
          <w:color w:val="auto"/>
          <w:sz w:val="28"/>
          <w:szCs w:val="28"/>
          <w:lang w:val="en-US"/>
        </w:rPr>
        <w:t>B</w:t>
      </w:r>
      <w:r w:rsidRPr="009B27DF">
        <w:rPr>
          <w:rFonts w:ascii="Times New Roman" w:hAnsi="Times New Roman"/>
          <w:b/>
          <w:color w:val="auto"/>
          <w:sz w:val="28"/>
          <w:szCs w:val="28"/>
        </w:rPr>
        <w:t>)</w:t>
      </w:r>
      <w:r w:rsidRPr="00563C5F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563C5F">
        <w:rPr>
          <w:rFonts w:ascii="Times New Roman" w:hAnsi="Times New Roman"/>
          <w:color w:val="auto"/>
          <w:sz w:val="28"/>
          <w:szCs w:val="28"/>
          <w:u w:color="000000"/>
        </w:rPr>
        <w:t>(продолжительность выступления не более 12 минут)</w:t>
      </w:r>
    </w:p>
    <w:p w14:paraId="5D0EA867" w14:textId="77777777" w:rsidR="00B22500" w:rsidRPr="00760F18" w:rsidRDefault="00B22500" w:rsidP="004E68AA">
      <w:pPr>
        <w:pStyle w:val="ae"/>
        <w:spacing w:line="240" w:lineRule="auto"/>
        <w:jc w:val="left"/>
      </w:pPr>
      <w:r>
        <w:t xml:space="preserve">1. Вокальное произведение русского или зарубежного композитора до </w:t>
      </w:r>
      <w:r>
        <w:rPr>
          <w:lang w:val="en-US"/>
        </w:rPr>
        <w:t>XIX</w:t>
      </w:r>
      <w:r w:rsidRPr="00760F18">
        <w:t xml:space="preserve"> </w:t>
      </w:r>
      <w:r>
        <w:t>века включительно</w:t>
      </w:r>
      <w:r>
        <w:br/>
        <w:t xml:space="preserve">2. Романс или песня, написанные композитором </w:t>
      </w:r>
      <w:r>
        <w:rPr>
          <w:lang w:val="en-US"/>
        </w:rPr>
        <w:t>XIX</w:t>
      </w:r>
      <w:r w:rsidRPr="00B22500">
        <w:t>-</w:t>
      </w:r>
      <w:r>
        <w:rPr>
          <w:lang w:val="en-US"/>
        </w:rPr>
        <w:t>XX</w:t>
      </w:r>
      <w:r w:rsidRPr="00B22500">
        <w:t xml:space="preserve"> </w:t>
      </w:r>
      <w:r>
        <w:t>вв.</w:t>
      </w:r>
    </w:p>
    <w:p w14:paraId="165F6EDB" w14:textId="77777777" w:rsidR="00B22500" w:rsidRPr="0008285F" w:rsidRDefault="00B22500" w:rsidP="004E68AA">
      <w:pPr>
        <w:pStyle w:val="ae"/>
        <w:spacing w:line="240" w:lineRule="auto"/>
        <w:rPr>
          <w:b/>
          <w:sz w:val="16"/>
          <w:szCs w:val="16"/>
        </w:rPr>
      </w:pPr>
      <w:r>
        <w:t>3. Вокальное произведение по выбору участника</w:t>
      </w:r>
    </w:p>
    <w:p w14:paraId="662C8F90" w14:textId="31062DA3" w:rsidR="00B22500" w:rsidRPr="00676582" w:rsidRDefault="00B22500" w:rsidP="00B22500">
      <w:pPr>
        <w:pStyle w:val="2"/>
        <w:rPr>
          <w:u w:color="000000"/>
          <w:lang w:val="ru-RU"/>
        </w:rPr>
      </w:pPr>
      <w:r>
        <w:rPr>
          <w:rFonts w:ascii="Times New Roman" w:hAnsi="Times New Roman"/>
          <w:b/>
          <w:color w:val="auto"/>
          <w:sz w:val="28"/>
          <w:szCs w:val="28"/>
          <w:lang w:val="ru-RU"/>
        </w:rPr>
        <w:br/>
      </w:r>
      <w:r w:rsidR="004E68AA">
        <w:rPr>
          <w:rFonts w:ascii="Times New Roman" w:hAnsi="Times New Roman"/>
          <w:b/>
          <w:color w:val="auto"/>
          <w:sz w:val="28"/>
          <w:szCs w:val="28"/>
          <w:lang w:val="ru-RU"/>
        </w:rPr>
        <w:t>3</w:t>
      </w:r>
      <w:r>
        <w:rPr>
          <w:rFonts w:ascii="Times New Roman" w:hAnsi="Times New Roman"/>
          <w:b/>
          <w:color w:val="auto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color w:val="auto"/>
          <w:sz w:val="28"/>
          <w:szCs w:val="28"/>
        </w:rPr>
        <w:t>г</w:t>
      </w:r>
      <w:r w:rsidRPr="009B27DF">
        <w:rPr>
          <w:rFonts w:ascii="Times New Roman" w:hAnsi="Times New Roman"/>
          <w:b/>
          <w:color w:val="auto"/>
          <w:sz w:val="28"/>
          <w:szCs w:val="28"/>
        </w:rPr>
        <w:t>руппа (</w:t>
      </w:r>
      <w:r w:rsidR="004E68AA">
        <w:rPr>
          <w:rFonts w:ascii="Times New Roman" w:hAnsi="Times New Roman"/>
          <w:b/>
          <w:color w:val="auto"/>
          <w:sz w:val="28"/>
          <w:szCs w:val="28"/>
          <w:lang w:val="en-US"/>
        </w:rPr>
        <w:t>C</w:t>
      </w:r>
      <w:r w:rsidRPr="009B27DF">
        <w:rPr>
          <w:rFonts w:ascii="Times New Roman" w:hAnsi="Times New Roman"/>
          <w:b/>
          <w:color w:val="auto"/>
          <w:sz w:val="28"/>
          <w:szCs w:val="28"/>
        </w:rPr>
        <w:t>)</w:t>
      </w:r>
      <w:r>
        <w:rPr>
          <w:rFonts w:ascii="Times New Roman" w:hAnsi="Times New Roman"/>
          <w:b/>
          <w:color w:val="auto"/>
          <w:sz w:val="28"/>
          <w:szCs w:val="28"/>
          <w:lang w:val="ru-RU"/>
        </w:rPr>
        <w:t xml:space="preserve"> </w:t>
      </w:r>
      <w:r w:rsidRPr="00563C5F">
        <w:rPr>
          <w:rFonts w:ascii="Times New Roman" w:hAnsi="Times New Roman"/>
          <w:color w:val="auto"/>
          <w:sz w:val="28"/>
          <w:szCs w:val="28"/>
          <w:u w:color="000000"/>
        </w:rPr>
        <w:t>(продолжит</w:t>
      </w:r>
      <w:r>
        <w:rPr>
          <w:rFonts w:ascii="Times New Roman" w:hAnsi="Times New Roman"/>
          <w:color w:val="auto"/>
          <w:sz w:val="28"/>
          <w:szCs w:val="28"/>
          <w:u w:color="000000"/>
        </w:rPr>
        <w:t>ельность выступления не более 1</w:t>
      </w:r>
      <w:r>
        <w:rPr>
          <w:rFonts w:ascii="Times New Roman" w:hAnsi="Times New Roman"/>
          <w:color w:val="auto"/>
          <w:sz w:val="28"/>
          <w:szCs w:val="28"/>
          <w:u w:color="000000"/>
          <w:lang w:val="ru-RU"/>
        </w:rPr>
        <w:t>5</w:t>
      </w:r>
      <w:r w:rsidRPr="00563C5F">
        <w:rPr>
          <w:rFonts w:ascii="Times New Roman" w:hAnsi="Times New Roman"/>
          <w:color w:val="auto"/>
          <w:sz w:val="28"/>
          <w:szCs w:val="28"/>
          <w:u w:color="000000"/>
        </w:rPr>
        <w:t xml:space="preserve"> минут)</w:t>
      </w:r>
    </w:p>
    <w:p w14:paraId="568C7681" w14:textId="27974100" w:rsidR="00B22500" w:rsidRPr="00760F18" w:rsidRDefault="00B22500" w:rsidP="00B22500">
      <w:pPr>
        <w:spacing w:line="264" w:lineRule="auto"/>
        <w:rPr>
          <w:sz w:val="28"/>
          <w:szCs w:val="28"/>
          <w:u w:color="000000"/>
        </w:rPr>
      </w:pPr>
      <w:r>
        <w:rPr>
          <w:sz w:val="28"/>
          <w:szCs w:val="28"/>
          <w:u w:color="000000"/>
        </w:rPr>
        <w:t>1.</w:t>
      </w:r>
      <w:r w:rsidR="00702C49">
        <w:rPr>
          <w:sz w:val="28"/>
          <w:szCs w:val="28"/>
          <w:u w:color="000000"/>
        </w:rPr>
        <w:t xml:space="preserve"> </w:t>
      </w:r>
      <w:r>
        <w:rPr>
          <w:sz w:val="28"/>
          <w:szCs w:val="28"/>
          <w:u w:color="000000"/>
        </w:rPr>
        <w:t xml:space="preserve">Вокальное произведение, написанное композитором </w:t>
      </w:r>
      <w:r>
        <w:rPr>
          <w:sz w:val="28"/>
          <w:szCs w:val="28"/>
          <w:u w:color="000000"/>
          <w:lang w:val="en-US"/>
        </w:rPr>
        <w:t>XVII</w:t>
      </w:r>
      <w:r w:rsidRPr="00760F18">
        <w:rPr>
          <w:sz w:val="28"/>
          <w:szCs w:val="28"/>
          <w:u w:color="000000"/>
        </w:rPr>
        <w:t>-</w:t>
      </w:r>
      <w:r>
        <w:rPr>
          <w:sz w:val="28"/>
          <w:szCs w:val="28"/>
          <w:u w:color="000000"/>
          <w:lang w:val="en-US"/>
        </w:rPr>
        <w:t>XVIII</w:t>
      </w:r>
      <w:r>
        <w:rPr>
          <w:sz w:val="28"/>
          <w:szCs w:val="28"/>
          <w:u w:color="000000"/>
        </w:rPr>
        <w:t xml:space="preserve"> вв.</w:t>
      </w:r>
    </w:p>
    <w:p w14:paraId="65AB21FB" w14:textId="77777777" w:rsidR="00B22500" w:rsidRDefault="00B22500" w:rsidP="00B22500">
      <w:pPr>
        <w:spacing w:line="264" w:lineRule="auto"/>
        <w:rPr>
          <w:sz w:val="28"/>
          <w:szCs w:val="28"/>
          <w:u w:color="000000"/>
        </w:rPr>
      </w:pPr>
      <w:r>
        <w:rPr>
          <w:sz w:val="28"/>
          <w:szCs w:val="28"/>
          <w:u w:color="000000"/>
        </w:rPr>
        <w:t>2.</w:t>
      </w:r>
      <w:r w:rsidRPr="00676582">
        <w:t xml:space="preserve"> </w:t>
      </w:r>
      <w:r w:rsidRPr="00760F18">
        <w:rPr>
          <w:sz w:val="28"/>
          <w:szCs w:val="28"/>
        </w:rPr>
        <w:t>Ария из оперы русского</w:t>
      </w:r>
      <w:r>
        <w:rPr>
          <w:sz w:val="28"/>
          <w:szCs w:val="28"/>
        </w:rPr>
        <w:t xml:space="preserve"> или зарубежного</w:t>
      </w:r>
      <w:r w:rsidRPr="00760F18">
        <w:rPr>
          <w:sz w:val="28"/>
          <w:szCs w:val="28"/>
        </w:rPr>
        <w:t xml:space="preserve"> композитора </w:t>
      </w:r>
      <w:r>
        <w:rPr>
          <w:sz w:val="28"/>
          <w:szCs w:val="28"/>
        </w:rPr>
        <w:t xml:space="preserve">до </w:t>
      </w:r>
      <w:r w:rsidRPr="00760F18">
        <w:rPr>
          <w:sz w:val="28"/>
          <w:szCs w:val="28"/>
          <w:lang w:val="en-US"/>
        </w:rPr>
        <w:t>XIX</w:t>
      </w:r>
      <w:r w:rsidRPr="00760F18">
        <w:rPr>
          <w:sz w:val="28"/>
          <w:szCs w:val="28"/>
        </w:rPr>
        <w:t xml:space="preserve"> века</w:t>
      </w:r>
      <w:r w:rsidRPr="00760F18">
        <w:rPr>
          <w:sz w:val="28"/>
          <w:szCs w:val="28"/>
        </w:rPr>
        <w:br/>
      </w:r>
      <w:r>
        <w:rPr>
          <w:sz w:val="28"/>
          <w:szCs w:val="28"/>
          <w:u w:color="000000"/>
        </w:rPr>
        <w:t>3. Вокальное произведение по выбору участника</w:t>
      </w:r>
    </w:p>
    <w:p w14:paraId="6933C1DB" w14:textId="02DE2324" w:rsidR="00435D31" w:rsidRPr="00A42B42" w:rsidRDefault="00435D31" w:rsidP="004E68AA">
      <w:pPr>
        <w:spacing w:line="264" w:lineRule="auto"/>
        <w:rPr>
          <w:b/>
          <w:szCs w:val="28"/>
        </w:rPr>
      </w:pPr>
    </w:p>
    <w:p w14:paraId="1809F101" w14:textId="7C9F962D" w:rsidR="00EB6989" w:rsidRPr="00C01731" w:rsidRDefault="00EB6989" w:rsidP="00235FA6">
      <w:pPr>
        <w:pStyle w:val="af1"/>
        <w:ind w:left="0"/>
      </w:pPr>
      <w:r>
        <w:t>ПОРЯДОК НАГРАЖДЕНИЯ</w:t>
      </w:r>
      <w:r w:rsidRPr="00C01731">
        <w:t xml:space="preserve"> ПОБЕДИТЕЛЕЙ</w:t>
      </w:r>
    </w:p>
    <w:p w14:paraId="506F657D" w14:textId="2A078DEE" w:rsidR="00EB6989" w:rsidRPr="001C3BF6" w:rsidRDefault="00EB6989" w:rsidP="00EB6989">
      <w:pPr>
        <w:pStyle w:val="af"/>
        <w:rPr>
          <w:u w:color="000000"/>
        </w:rPr>
      </w:pPr>
      <w:r w:rsidRPr="001C3BF6">
        <w:rPr>
          <w:u w:color="000000"/>
        </w:rPr>
        <w:t xml:space="preserve">По решению жюри, по итогам </w:t>
      </w:r>
      <w:r w:rsidR="001212A0">
        <w:rPr>
          <w:u w:color="000000"/>
          <w:lang w:val="ru-RU"/>
        </w:rPr>
        <w:t>конкурса</w:t>
      </w:r>
      <w:r w:rsidRPr="001C3BF6">
        <w:rPr>
          <w:u w:color="000000"/>
        </w:rPr>
        <w:t xml:space="preserve"> в каждой группе присуждаются звания лауреата участникам, занявшим I, II и III места. Звания дипломантов присуждаются участникам, занявшим IV места.</w:t>
      </w:r>
    </w:p>
    <w:p w14:paraId="5C955A1B" w14:textId="2473B531" w:rsidR="00EB6989" w:rsidRDefault="00EB6989" w:rsidP="00EB6989">
      <w:pPr>
        <w:pStyle w:val="af"/>
        <w:rPr>
          <w:u w:color="000000"/>
        </w:rPr>
      </w:pPr>
      <w:r w:rsidRPr="001C3BF6">
        <w:rPr>
          <w:u w:color="000000"/>
        </w:rPr>
        <w:t>Жюри и</w:t>
      </w:r>
      <w:r>
        <w:rPr>
          <w:u w:color="000000"/>
        </w:rPr>
        <w:t>меет право присудить один Гран-П</w:t>
      </w:r>
      <w:r w:rsidR="0008779F">
        <w:rPr>
          <w:u w:color="000000"/>
        </w:rPr>
        <w:t xml:space="preserve">ри </w:t>
      </w:r>
      <w:r w:rsidR="0008779F">
        <w:rPr>
          <w:u w:color="000000"/>
          <w:lang w:val="ru-RU"/>
        </w:rPr>
        <w:t>К</w:t>
      </w:r>
      <w:r w:rsidR="001212A0" w:rsidRPr="001C3BF6">
        <w:rPr>
          <w:u w:color="000000"/>
        </w:rPr>
        <w:t>онкурса</w:t>
      </w:r>
      <w:r w:rsidRPr="001C3BF6">
        <w:rPr>
          <w:u w:color="000000"/>
        </w:rPr>
        <w:t xml:space="preserve">. </w:t>
      </w:r>
    </w:p>
    <w:p w14:paraId="70915B9B" w14:textId="765E6A04" w:rsidR="001212A0" w:rsidRDefault="00EB6989" w:rsidP="00235FA6">
      <w:pPr>
        <w:pStyle w:val="af"/>
        <w:rPr>
          <w:u w:color="000000"/>
        </w:rPr>
      </w:pPr>
      <w:r>
        <w:rPr>
          <w:u w:color="000000"/>
        </w:rPr>
        <w:t>Оргкомитет и жюри К</w:t>
      </w:r>
      <w:r w:rsidRPr="001C3BF6">
        <w:rPr>
          <w:u w:color="000000"/>
        </w:rPr>
        <w:t xml:space="preserve">онкурса могут учредить поощрительные дипломы и призы. </w:t>
      </w:r>
    </w:p>
    <w:p w14:paraId="6D29CFDF" w14:textId="2FFF11D9" w:rsidR="001212A0" w:rsidRDefault="001212A0" w:rsidP="00EB6989">
      <w:pPr>
        <w:pStyle w:val="af"/>
        <w:rPr>
          <w:u w:color="000000"/>
        </w:rPr>
      </w:pPr>
    </w:p>
    <w:p w14:paraId="675C8B5F" w14:textId="77777777" w:rsidR="00581C38" w:rsidRPr="001C3BF6" w:rsidRDefault="00581C38" w:rsidP="00EB6989">
      <w:pPr>
        <w:pStyle w:val="af"/>
        <w:rPr>
          <w:u w:color="000000"/>
        </w:rPr>
      </w:pPr>
    </w:p>
    <w:p w14:paraId="34FD13BE" w14:textId="6C762118" w:rsidR="00EB6989" w:rsidRDefault="00EB6989" w:rsidP="00EB6989">
      <w:pPr>
        <w:pStyle w:val="2"/>
        <w:rPr>
          <w:rFonts w:ascii="Times New Roman" w:hAnsi="Times New Roman"/>
          <w:b/>
          <w:color w:val="auto"/>
          <w:sz w:val="28"/>
          <w:szCs w:val="28"/>
        </w:rPr>
      </w:pPr>
      <w:r w:rsidRPr="0008779F">
        <w:rPr>
          <w:rFonts w:ascii="Times New Roman" w:hAnsi="Times New Roman"/>
          <w:b/>
          <w:color w:val="auto"/>
          <w:sz w:val="28"/>
          <w:szCs w:val="28"/>
        </w:rPr>
        <w:t>ФИНАНСОВЫЕ УСЛОВИЯ</w:t>
      </w:r>
    </w:p>
    <w:p w14:paraId="0AE0793A" w14:textId="77777777" w:rsidR="0008779F" w:rsidRPr="0008779F" w:rsidRDefault="0008779F" w:rsidP="0008779F">
      <w:pPr>
        <w:rPr>
          <w:lang w:val="x-none" w:eastAsia="x-none"/>
        </w:rPr>
      </w:pPr>
    </w:p>
    <w:p w14:paraId="7D33802F" w14:textId="66A70188" w:rsidR="00235FA6" w:rsidRDefault="00235FA6" w:rsidP="00235FA6">
      <w:pPr>
        <w:ind w:firstLine="567"/>
        <w:jc w:val="both"/>
        <w:rPr>
          <w:sz w:val="28"/>
          <w:szCs w:val="28"/>
        </w:rPr>
      </w:pPr>
      <w:r w:rsidRPr="00815976">
        <w:rPr>
          <w:sz w:val="28"/>
          <w:szCs w:val="28"/>
        </w:rPr>
        <w:t>Финансовое обеспечение организации и проведения Фестиваля-конкурса возможно за сче</w:t>
      </w:r>
      <w:r>
        <w:rPr>
          <w:sz w:val="28"/>
          <w:szCs w:val="28"/>
        </w:rPr>
        <w:t xml:space="preserve">т организационных взносов. </w:t>
      </w:r>
      <w:r w:rsidRPr="00CB74B2">
        <w:rPr>
          <w:bCs/>
          <w:sz w:val="28"/>
          <w:szCs w:val="28"/>
        </w:rPr>
        <w:t>Расходы на дорогу</w:t>
      </w:r>
      <w:r>
        <w:rPr>
          <w:bCs/>
          <w:sz w:val="28"/>
          <w:szCs w:val="28"/>
        </w:rPr>
        <w:t xml:space="preserve"> и питание участников Конкурса</w:t>
      </w:r>
      <w:r w:rsidRPr="00CB74B2">
        <w:rPr>
          <w:bCs/>
          <w:sz w:val="28"/>
          <w:szCs w:val="28"/>
        </w:rPr>
        <w:t xml:space="preserve"> несёт направляющая сторона.</w:t>
      </w:r>
      <w:r>
        <w:rPr>
          <w:sz w:val="28"/>
          <w:szCs w:val="28"/>
        </w:rPr>
        <w:t xml:space="preserve"> Для финансирования К</w:t>
      </w:r>
      <w:r w:rsidRPr="00215CC2">
        <w:rPr>
          <w:sz w:val="28"/>
          <w:szCs w:val="28"/>
        </w:rPr>
        <w:t xml:space="preserve">онкурса могут быть использованы иные источники, не </w:t>
      </w:r>
      <w:r>
        <w:rPr>
          <w:sz w:val="28"/>
          <w:szCs w:val="28"/>
        </w:rPr>
        <w:t>запрещенные законодательством Российской Федерации</w:t>
      </w:r>
      <w:r w:rsidRPr="00215CC2">
        <w:rPr>
          <w:sz w:val="28"/>
          <w:szCs w:val="28"/>
        </w:rPr>
        <w:t>.</w:t>
      </w:r>
    </w:p>
    <w:p w14:paraId="626FD656" w14:textId="77777777" w:rsidR="00EB0E2D" w:rsidRDefault="00EB0E2D" w:rsidP="00235FA6">
      <w:pPr>
        <w:ind w:firstLine="567"/>
        <w:jc w:val="both"/>
        <w:rPr>
          <w:sz w:val="28"/>
          <w:szCs w:val="28"/>
        </w:rPr>
      </w:pPr>
    </w:p>
    <w:p w14:paraId="46EF578A" w14:textId="46FEBE84" w:rsidR="00CC4889" w:rsidRDefault="00CC4889" w:rsidP="00E2795D">
      <w:pPr>
        <w:rPr>
          <w:b/>
          <w:sz w:val="28"/>
          <w:szCs w:val="28"/>
        </w:rPr>
      </w:pPr>
    </w:p>
    <w:p w14:paraId="0D23643D" w14:textId="5C8D18BF" w:rsidR="00EB6989" w:rsidRDefault="00EB6989" w:rsidP="00EB6989">
      <w:pPr>
        <w:pStyle w:val="2"/>
        <w:rPr>
          <w:rFonts w:ascii="Times New Roman" w:hAnsi="Times New Roman"/>
          <w:b/>
          <w:color w:val="auto"/>
          <w:sz w:val="28"/>
          <w:szCs w:val="28"/>
        </w:rPr>
      </w:pPr>
      <w:r w:rsidRPr="0008779F">
        <w:rPr>
          <w:rFonts w:ascii="Times New Roman" w:hAnsi="Times New Roman"/>
          <w:b/>
          <w:color w:val="auto"/>
          <w:sz w:val="28"/>
          <w:szCs w:val="28"/>
        </w:rPr>
        <w:lastRenderedPageBreak/>
        <w:t>ПОРЯДОК ПОДАЧИ ЗАЯВОК</w:t>
      </w:r>
    </w:p>
    <w:p w14:paraId="2BFB45AF" w14:textId="77777777" w:rsidR="0008779F" w:rsidRPr="0008779F" w:rsidRDefault="0008779F" w:rsidP="0008779F">
      <w:pPr>
        <w:rPr>
          <w:lang w:val="x-none" w:eastAsia="x-none"/>
        </w:rPr>
      </w:pPr>
    </w:p>
    <w:p w14:paraId="1376A8AC" w14:textId="0CF98C12" w:rsidR="00C7368E" w:rsidRDefault="00EB6989" w:rsidP="005445A7">
      <w:pPr>
        <w:pStyle w:val="af"/>
        <w:rPr>
          <w:lang w:val="ru-RU"/>
        </w:rPr>
      </w:pPr>
      <w:r w:rsidRPr="004B554C">
        <w:t>Оргкомитет</w:t>
      </w:r>
      <w:r>
        <w:t xml:space="preserve"> принимает заявки-анкеты</w:t>
      </w:r>
      <w:r w:rsidR="0008779F">
        <w:t xml:space="preserve"> на участие в Конкурсе до </w:t>
      </w:r>
      <w:r w:rsidR="00812B5B">
        <w:rPr>
          <w:lang w:val="ru-RU"/>
        </w:rPr>
        <w:t>1 декабря</w:t>
      </w:r>
      <w:r w:rsidR="0008779F">
        <w:t xml:space="preserve"> 202</w:t>
      </w:r>
      <w:r w:rsidR="00711697">
        <w:rPr>
          <w:lang w:val="ru-RU"/>
        </w:rPr>
        <w:t>2</w:t>
      </w:r>
      <w:r>
        <w:t xml:space="preserve"> года</w:t>
      </w:r>
      <w:r w:rsidRPr="004B554C">
        <w:t xml:space="preserve"> </w:t>
      </w:r>
      <w:r>
        <w:t xml:space="preserve">по </w:t>
      </w:r>
      <w:r>
        <w:rPr>
          <w:lang w:val="en-US"/>
        </w:rPr>
        <w:t>e</w:t>
      </w:r>
      <w:r w:rsidRPr="000317F7">
        <w:t>-</w:t>
      </w:r>
      <w:r w:rsidRPr="004B554C">
        <w:rPr>
          <w:lang w:val="en-US"/>
        </w:rPr>
        <w:t>mail</w:t>
      </w:r>
      <w:r w:rsidRPr="000317F7">
        <w:t xml:space="preserve">: </w:t>
      </w:r>
      <w:hyperlink r:id="rId9" w:history="1">
        <w:r w:rsidR="00C7368E" w:rsidRPr="00DE2E61">
          <w:rPr>
            <w:rStyle w:val="a8"/>
            <w:szCs w:val="28"/>
            <w:lang w:val="en-US"/>
          </w:rPr>
          <w:t>dmsh</w:t>
        </w:r>
        <w:r w:rsidR="00C7368E" w:rsidRPr="00DE2E61">
          <w:rPr>
            <w:rStyle w:val="a8"/>
            <w:szCs w:val="28"/>
          </w:rPr>
          <w:t>_</w:t>
        </w:r>
        <w:r w:rsidR="00C7368E" w:rsidRPr="00DE2E61">
          <w:rPr>
            <w:rStyle w:val="a8"/>
            <w:szCs w:val="28"/>
            <w:lang w:val="en-US"/>
          </w:rPr>
          <w:t>andreenko</w:t>
        </w:r>
        <w:r w:rsidR="00C7368E" w:rsidRPr="00DE2E61">
          <w:rPr>
            <w:rStyle w:val="a8"/>
            <w:szCs w:val="28"/>
          </w:rPr>
          <w:t>@</w:t>
        </w:r>
        <w:r w:rsidR="00C7368E" w:rsidRPr="00DE2E61">
          <w:rPr>
            <w:rStyle w:val="a8"/>
            <w:szCs w:val="28"/>
            <w:lang w:val="en-US"/>
          </w:rPr>
          <w:t>mail</w:t>
        </w:r>
        <w:r w:rsidR="00C7368E" w:rsidRPr="00DE2E61">
          <w:rPr>
            <w:rStyle w:val="a8"/>
            <w:szCs w:val="28"/>
          </w:rPr>
          <w:t>.</w:t>
        </w:r>
        <w:r w:rsidR="00C7368E" w:rsidRPr="00DE2E61">
          <w:rPr>
            <w:rStyle w:val="a8"/>
            <w:szCs w:val="28"/>
            <w:lang w:val="en-US"/>
          </w:rPr>
          <w:t>ru</w:t>
        </w:r>
      </w:hyperlink>
      <w:r w:rsidR="00912CB8" w:rsidRPr="00912CB8">
        <w:rPr>
          <w:rStyle w:val="a8"/>
          <w:szCs w:val="28"/>
          <w:u w:val="none"/>
          <w:lang w:val="ru-RU"/>
        </w:rPr>
        <w:t xml:space="preserve"> </w:t>
      </w:r>
      <w:r w:rsidR="00912CB8">
        <w:rPr>
          <w:lang w:val="ru-RU"/>
        </w:rPr>
        <w:t xml:space="preserve">или на </w:t>
      </w:r>
      <w:r w:rsidR="00711697">
        <w:rPr>
          <w:lang w:val="ru-RU"/>
        </w:rPr>
        <w:t xml:space="preserve">официальном </w:t>
      </w:r>
      <w:r w:rsidR="00912CB8">
        <w:rPr>
          <w:lang w:val="ru-RU"/>
        </w:rPr>
        <w:t>сайте</w:t>
      </w:r>
      <w:r w:rsidR="00711697">
        <w:rPr>
          <w:lang w:val="ru-RU"/>
        </w:rPr>
        <w:t xml:space="preserve"> школы через</w:t>
      </w:r>
      <w:r w:rsidR="00912CB8">
        <w:rPr>
          <w:lang w:val="ru-RU"/>
        </w:rPr>
        <w:t xml:space="preserve"> форму подачи онлайн-заявки</w:t>
      </w:r>
      <w:r w:rsidR="00711697" w:rsidRPr="00711697">
        <w:t xml:space="preserve"> </w:t>
      </w:r>
      <w:hyperlink r:id="rId10" w:history="1">
        <w:r w:rsidR="00C7368E" w:rsidRPr="00DE2E61">
          <w:rPr>
            <w:rStyle w:val="a8"/>
          </w:rPr>
          <w:t>https://dmsh-andreenko.ru/competitions</w:t>
        </w:r>
      </w:hyperlink>
    </w:p>
    <w:p w14:paraId="40CF1907" w14:textId="2C813162" w:rsidR="00EB6989" w:rsidRPr="00912CB8" w:rsidRDefault="00EB6989" w:rsidP="00912CB8">
      <w:pPr>
        <w:pStyle w:val="af"/>
        <w:rPr>
          <w:color w:val="0000FF"/>
          <w:szCs w:val="28"/>
          <w:u w:val="single"/>
          <w:lang w:val="ru-RU"/>
        </w:rPr>
      </w:pPr>
      <w:r w:rsidRPr="004B554C">
        <w:t>Контактные телефоны: 8(496) 57</w:t>
      </w:r>
      <w:r w:rsidR="00C03059">
        <w:rPr>
          <w:lang w:val="ru-RU"/>
        </w:rPr>
        <w:t xml:space="preserve"> </w:t>
      </w:r>
      <w:r w:rsidRPr="004B554C">
        <w:t>4-29-39.</w:t>
      </w:r>
    </w:p>
    <w:p w14:paraId="72D53D2A" w14:textId="57D9AC65" w:rsidR="00B86D96" w:rsidRDefault="00EB6989" w:rsidP="00EB6989">
      <w:pPr>
        <w:pStyle w:val="af"/>
        <w:rPr>
          <w:lang w:val="ru-RU"/>
        </w:rPr>
      </w:pPr>
      <w:r w:rsidRPr="00E949D4">
        <w:t xml:space="preserve">Форма </w:t>
      </w:r>
      <w:r>
        <w:t xml:space="preserve">анкеты — </w:t>
      </w:r>
      <w:r w:rsidRPr="00E949D4">
        <w:t>заявки (Приложение №1) должна быть заполнена печатным текстом по предложенной форме на каждого участника. Наименование учреждения (в соответствии с ЕГРЮЛ полное сокращённое наименование</w:t>
      </w:r>
      <w:r w:rsidR="00B86D96">
        <w:rPr>
          <w:lang w:val="ru-RU"/>
        </w:rPr>
        <w:t>).</w:t>
      </w:r>
    </w:p>
    <w:p w14:paraId="7080B792" w14:textId="30DB944E" w:rsidR="00EB6989" w:rsidRDefault="00EB6989" w:rsidP="00EB6989">
      <w:pPr>
        <w:pStyle w:val="af"/>
      </w:pPr>
      <w:r w:rsidRPr="00215CC2">
        <w:t xml:space="preserve">К </w:t>
      </w:r>
      <w:r>
        <w:t xml:space="preserve">анкете — </w:t>
      </w:r>
      <w:r w:rsidRPr="00215CC2">
        <w:t>заявке прилагается</w:t>
      </w:r>
      <w:r>
        <w:t xml:space="preserve"> </w:t>
      </w:r>
      <w:r w:rsidRPr="00215CC2">
        <w:t xml:space="preserve">заявление о согласии на обработку персональных данных. </w:t>
      </w:r>
      <w:r>
        <w:t>(Приложение №2).</w:t>
      </w:r>
    </w:p>
    <w:p w14:paraId="150F47F0" w14:textId="77777777" w:rsidR="00EB6989" w:rsidRPr="001C3BF6" w:rsidRDefault="00EB6989" w:rsidP="00EB6989">
      <w:pPr>
        <w:pStyle w:val="af"/>
        <w:rPr>
          <w:u w:color="000000"/>
        </w:rPr>
      </w:pPr>
      <w:r w:rsidRPr="001C3BF6">
        <w:rPr>
          <w:u w:color="000000"/>
        </w:rPr>
        <w:t>С заполненной анкетой</w:t>
      </w:r>
      <w:r>
        <w:rPr>
          <w:u w:color="000000"/>
        </w:rPr>
        <w:t xml:space="preserve"> — заявкой должны быть высланы</w:t>
      </w:r>
      <w:r w:rsidRPr="001C3BF6">
        <w:rPr>
          <w:u w:color="000000"/>
        </w:rPr>
        <w:t xml:space="preserve"> следующие документы:</w:t>
      </w:r>
    </w:p>
    <w:p w14:paraId="06478B3F" w14:textId="20E4DD7D" w:rsidR="00EB6989" w:rsidRPr="001C3BF6" w:rsidRDefault="008A5C96" w:rsidP="00EB6989">
      <w:pPr>
        <w:pStyle w:val="ae"/>
      </w:pPr>
      <w:r>
        <w:t xml:space="preserve">- </w:t>
      </w:r>
      <w:r w:rsidR="00EB6989" w:rsidRPr="001C3BF6">
        <w:t>копия свидетельства о рождении или паспорта;</w:t>
      </w:r>
    </w:p>
    <w:p w14:paraId="72779251" w14:textId="51DBC231" w:rsidR="00EB6989" w:rsidRDefault="008A5C96" w:rsidP="00EB6989">
      <w:pPr>
        <w:pStyle w:val="ae"/>
      </w:pPr>
      <w:r>
        <w:t xml:space="preserve">- </w:t>
      </w:r>
      <w:r w:rsidR="00EB6989" w:rsidRPr="001C3BF6">
        <w:t>цветная фотография участника в электронном виде;</w:t>
      </w:r>
    </w:p>
    <w:p w14:paraId="703525C2" w14:textId="4F4AE8F6" w:rsidR="00EB6989" w:rsidRPr="00EA062A" w:rsidRDefault="00EA062A" w:rsidP="00EB6989">
      <w:pPr>
        <w:rPr>
          <w:sz w:val="28"/>
          <w:szCs w:val="28"/>
        </w:rPr>
      </w:pPr>
      <w:r w:rsidRPr="00EA062A">
        <w:rPr>
          <w:sz w:val="28"/>
          <w:szCs w:val="28"/>
        </w:rPr>
        <w:t>- согласие на обработку персональных данных</w:t>
      </w:r>
    </w:p>
    <w:p w14:paraId="3034B50D" w14:textId="77777777" w:rsidR="001B7B2B" w:rsidRDefault="001B7B2B" w:rsidP="00EB6989"/>
    <w:p w14:paraId="3862FE8C" w14:textId="77777777" w:rsidR="00CA2A24" w:rsidRPr="004B0760" w:rsidRDefault="00CA2A24" w:rsidP="00EB6989"/>
    <w:p w14:paraId="41F678E4" w14:textId="5841DBF2" w:rsidR="00EB6989" w:rsidRDefault="00EB6989" w:rsidP="00EB6989">
      <w:pPr>
        <w:pStyle w:val="2"/>
        <w:rPr>
          <w:rFonts w:ascii="Times New Roman" w:hAnsi="Times New Roman"/>
          <w:b/>
          <w:color w:val="auto"/>
          <w:sz w:val="28"/>
          <w:szCs w:val="28"/>
        </w:rPr>
      </w:pPr>
      <w:r w:rsidRPr="0008779F">
        <w:rPr>
          <w:rFonts w:ascii="Times New Roman" w:hAnsi="Times New Roman"/>
          <w:b/>
          <w:color w:val="auto"/>
          <w:sz w:val="28"/>
          <w:szCs w:val="28"/>
        </w:rPr>
        <w:t>ИНФОРМАЦИЯ ДЛЯ КОНТАКТОВ</w:t>
      </w:r>
    </w:p>
    <w:p w14:paraId="719FC0C2" w14:textId="77777777" w:rsidR="0008779F" w:rsidRPr="0008779F" w:rsidRDefault="0008779F" w:rsidP="0008779F">
      <w:pPr>
        <w:rPr>
          <w:lang w:val="x-none" w:eastAsia="x-none"/>
        </w:rPr>
      </w:pPr>
    </w:p>
    <w:p w14:paraId="27888E95" w14:textId="77777777" w:rsidR="00EB6989" w:rsidRPr="00E46454" w:rsidRDefault="00EB6989" w:rsidP="00EB6989">
      <w:pPr>
        <w:pStyle w:val="ae"/>
      </w:pPr>
      <w:r w:rsidRPr="00E46454">
        <w:t>Адрес: 144000, Московск</w:t>
      </w:r>
      <w:r>
        <w:t>ая область, г. Электросталь, пр.</w:t>
      </w:r>
      <w:r w:rsidRPr="00E46454">
        <w:t xml:space="preserve"> Ленина, д. 37;</w:t>
      </w:r>
    </w:p>
    <w:p w14:paraId="3CD2B61B" w14:textId="36FC73A5" w:rsidR="00EB6989" w:rsidRPr="00E46454" w:rsidRDefault="00EB6989" w:rsidP="00EB6989">
      <w:pPr>
        <w:pStyle w:val="ae"/>
      </w:pPr>
      <w:r>
        <w:t>Тел. /факс: 8(496)</w:t>
      </w:r>
      <w:r w:rsidRPr="00E46454">
        <w:t>57</w:t>
      </w:r>
      <w:r w:rsidR="00C03059">
        <w:t xml:space="preserve"> </w:t>
      </w:r>
      <w:r w:rsidRPr="00E46454">
        <w:t>4</w:t>
      </w:r>
      <w:r>
        <w:t xml:space="preserve">-29-39 — </w:t>
      </w:r>
      <w:r w:rsidRPr="00E46454">
        <w:t>Панасенкова Светлана Ал</w:t>
      </w:r>
      <w:r>
        <w:t xml:space="preserve">ександровна — директор МУДО «Детская музыкальная школа </w:t>
      </w:r>
      <w:r w:rsidRPr="00E46454">
        <w:t>имени Ж.И.</w:t>
      </w:r>
      <w:r w:rsidR="00235CD3">
        <w:t xml:space="preserve"> </w:t>
      </w:r>
      <w:r w:rsidRPr="00E46454">
        <w:t>Андреенко»;</w:t>
      </w:r>
    </w:p>
    <w:p w14:paraId="7AA10AB0" w14:textId="0DED46B4" w:rsidR="00EB6989" w:rsidRDefault="00EB6989" w:rsidP="00EB6989">
      <w:pPr>
        <w:pStyle w:val="ae"/>
        <w:rPr>
          <w:szCs w:val="28"/>
        </w:rPr>
      </w:pPr>
      <w:r>
        <w:rPr>
          <w:szCs w:val="28"/>
        </w:rPr>
        <w:t>8(496)</w:t>
      </w:r>
      <w:r w:rsidRPr="00E46454">
        <w:rPr>
          <w:szCs w:val="28"/>
        </w:rPr>
        <w:t>57</w:t>
      </w:r>
      <w:r w:rsidR="005C52E2">
        <w:rPr>
          <w:szCs w:val="28"/>
        </w:rPr>
        <w:t xml:space="preserve"> </w:t>
      </w:r>
      <w:r w:rsidRPr="00E46454">
        <w:rPr>
          <w:szCs w:val="28"/>
        </w:rPr>
        <w:t>4-29-39</w:t>
      </w:r>
      <w:r>
        <w:rPr>
          <w:szCs w:val="28"/>
        </w:rPr>
        <w:t xml:space="preserve"> — </w:t>
      </w:r>
      <w:r w:rsidR="00B00514">
        <w:rPr>
          <w:szCs w:val="28"/>
        </w:rPr>
        <w:t>Кривопалов Евгений Павлович</w:t>
      </w:r>
      <w:r>
        <w:rPr>
          <w:szCs w:val="28"/>
        </w:rPr>
        <w:t xml:space="preserve"> — </w:t>
      </w:r>
      <w:r w:rsidRPr="00E46454">
        <w:rPr>
          <w:szCs w:val="28"/>
        </w:rPr>
        <w:t>зам. директора МУДО</w:t>
      </w:r>
      <w:r>
        <w:rPr>
          <w:szCs w:val="28"/>
        </w:rPr>
        <w:t xml:space="preserve"> «Детская музыкальная школа имени </w:t>
      </w:r>
      <w:r w:rsidRPr="00215CC2">
        <w:rPr>
          <w:szCs w:val="28"/>
        </w:rPr>
        <w:t>Ж.И. Андреенко» (прием заявок, уточнение</w:t>
      </w:r>
      <w:r>
        <w:rPr>
          <w:szCs w:val="28"/>
        </w:rPr>
        <w:t xml:space="preserve"> </w:t>
      </w:r>
      <w:r w:rsidRPr="00215CC2">
        <w:rPr>
          <w:szCs w:val="28"/>
        </w:rPr>
        <w:t>программы).</w:t>
      </w:r>
    </w:p>
    <w:p w14:paraId="59808EA1" w14:textId="306964AD" w:rsidR="00EB6989" w:rsidRPr="009F6DB1" w:rsidRDefault="00EB6989" w:rsidP="009F6DB1">
      <w:pPr>
        <w:pStyle w:val="ae"/>
        <w:rPr>
          <w:lang w:val="en-US"/>
        </w:rPr>
      </w:pPr>
      <w:r w:rsidRPr="00921AE2">
        <w:rPr>
          <w:lang w:val="en-US"/>
        </w:rPr>
        <w:t xml:space="preserve">e-mail: </w:t>
      </w:r>
      <w:hyperlink r:id="rId11" w:history="1">
        <w:r w:rsidR="00C7368E" w:rsidRPr="00DE2E61">
          <w:rPr>
            <w:rStyle w:val="a8"/>
            <w:szCs w:val="28"/>
            <w:lang w:val="en-US"/>
          </w:rPr>
          <w:t>dmsh_andreenko@mail.ru</w:t>
        </w:r>
      </w:hyperlink>
    </w:p>
    <w:p w14:paraId="7A41D8A7" w14:textId="4B216BEA" w:rsidR="00B00514" w:rsidRDefault="00B00514" w:rsidP="00EB6989">
      <w:pPr>
        <w:pStyle w:val="af"/>
        <w:ind w:firstLine="0"/>
        <w:rPr>
          <w:u w:color="000000"/>
        </w:rPr>
      </w:pPr>
    </w:p>
    <w:p w14:paraId="5C35C38D" w14:textId="159BE65F" w:rsidR="00B00514" w:rsidRDefault="00B00514" w:rsidP="00EB6989">
      <w:pPr>
        <w:pStyle w:val="af"/>
        <w:ind w:firstLine="0"/>
        <w:rPr>
          <w:u w:color="000000"/>
        </w:rPr>
      </w:pPr>
    </w:p>
    <w:p w14:paraId="18E17E71" w14:textId="1DBC63CF" w:rsidR="00B00514" w:rsidRDefault="00B00514" w:rsidP="00EB6989">
      <w:pPr>
        <w:pStyle w:val="af"/>
        <w:ind w:firstLine="0"/>
        <w:rPr>
          <w:u w:color="000000"/>
        </w:rPr>
      </w:pPr>
    </w:p>
    <w:p w14:paraId="5F4DBCDC" w14:textId="44533AC2" w:rsidR="00B00514" w:rsidRDefault="00B00514" w:rsidP="00EB6989">
      <w:pPr>
        <w:pStyle w:val="af"/>
        <w:ind w:firstLine="0"/>
        <w:rPr>
          <w:u w:color="000000"/>
        </w:rPr>
      </w:pPr>
    </w:p>
    <w:p w14:paraId="48020176" w14:textId="411B81F4" w:rsidR="00B00514" w:rsidRDefault="00B00514" w:rsidP="00EB6989">
      <w:pPr>
        <w:pStyle w:val="af"/>
        <w:ind w:firstLine="0"/>
        <w:rPr>
          <w:u w:color="000000"/>
        </w:rPr>
      </w:pPr>
    </w:p>
    <w:p w14:paraId="57555138" w14:textId="7F19BA8A" w:rsidR="009F6DB1" w:rsidRDefault="009F6DB1" w:rsidP="00EB6989">
      <w:pPr>
        <w:pStyle w:val="af"/>
        <w:ind w:firstLine="0"/>
        <w:rPr>
          <w:u w:color="000000"/>
        </w:rPr>
      </w:pPr>
    </w:p>
    <w:p w14:paraId="1916413D" w14:textId="05D17371" w:rsidR="009F6DB1" w:rsidRDefault="009F6DB1" w:rsidP="00EB6989">
      <w:pPr>
        <w:pStyle w:val="af"/>
        <w:ind w:firstLine="0"/>
        <w:rPr>
          <w:u w:color="000000"/>
        </w:rPr>
      </w:pPr>
    </w:p>
    <w:p w14:paraId="4F4664F5" w14:textId="5A9BD99A" w:rsidR="009F6DB1" w:rsidRDefault="009F6DB1" w:rsidP="00EB6989">
      <w:pPr>
        <w:pStyle w:val="af"/>
        <w:ind w:firstLine="0"/>
        <w:rPr>
          <w:u w:color="000000"/>
        </w:rPr>
      </w:pPr>
    </w:p>
    <w:p w14:paraId="27F7D78B" w14:textId="6A14A6DE" w:rsidR="009F6DB1" w:rsidRDefault="009F6DB1" w:rsidP="00EB6989">
      <w:pPr>
        <w:pStyle w:val="af"/>
        <w:ind w:firstLine="0"/>
        <w:rPr>
          <w:u w:color="000000"/>
        </w:rPr>
      </w:pPr>
    </w:p>
    <w:p w14:paraId="35527568" w14:textId="376ED9B1" w:rsidR="009F6DB1" w:rsidRDefault="009F6DB1" w:rsidP="00EB6989">
      <w:pPr>
        <w:pStyle w:val="af"/>
        <w:ind w:firstLine="0"/>
        <w:rPr>
          <w:u w:color="000000"/>
        </w:rPr>
      </w:pPr>
    </w:p>
    <w:p w14:paraId="32A23D02" w14:textId="150B4A2C" w:rsidR="009F6DB1" w:rsidRDefault="009F6DB1" w:rsidP="00EB6989">
      <w:pPr>
        <w:pStyle w:val="af"/>
        <w:ind w:firstLine="0"/>
        <w:rPr>
          <w:u w:color="000000"/>
        </w:rPr>
      </w:pPr>
    </w:p>
    <w:p w14:paraId="6D2948A8" w14:textId="63D54A98" w:rsidR="009F6DB1" w:rsidRDefault="009F6DB1" w:rsidP="00EB6989">
      <w:pPr>
        <w:pStyle w:val="af"/>
        <w:ind w:firstLine="0"/>
        <w:rPr>
          <w:u w:color="000000"/>
        </w:rPr>
      </w:pPr>
    </w:p>
    <w:p w14:paraId="0178F572" w14:textId="77777777" w:rsidR="00BD6AE2" w:rsidRPr="00934C8E" w:rsidRDefault="00BD6AE2" w:rsidP="00EB6989">
      <w:pPr>
        <w:jc w:val="right"/>
        <w:rPr>
          <w:sz w:val="28"/>
          <w:szCs w:val="28"/>
          <w:lang w:val="en-US"/>
        </w:rPr>
      </w:pPr>
    </w:p>
    <w:p w14:paraId="1BA9A86B" w14:textId="395EB600" w:rsidR="00EB6989" w:rsidRPr="00921AE2" w:rsidRDefault="00EB6989" w:rsidP="00EB6989">
      <w:pPr>
        <w:jc w:val="right"/>
        <w:rPr>
          <w:sz w:val="28"/>
          <w:szCs w:val="28"/>
        </w:rPr>
      </w:pPr>
      <w:r w:rsidRPr="00921AE2">
        <w:rPr>
          <w:sz w:val="28"/>
          <w:szCs w:val="28"/>
        </w:rPr>
        <w:lastRenderedPageBreak/>
        <w:t>Приложение №1</w:t>
      </w:r>
    </w:p>
    <w:p w14:paraId="56AEE1DE" w14:textId="77777777" w:rsidR="00EB6989" w:rsidRPr="00F57A8F" w:rsidRDefault="00EB6989" w:rsidP="00EB6989">
      <w:pPr>
        <w:shd w:val="clear" w:color="auto" w:fill="FFFFFF"/>
        <w:jc w:val="center"/>
        <w:rPr>
          <w:b/>
          <w:smallCaps/>
          <w:spacing w:val="10"/>
          <w:sz w:val="32"/>
          <w:szCs w:val="32"/>
        </w:rPr>
      </w:pPr>
      <w:r w:rsidRPr="00F57A8F">
        <w:rPr>
          <w:b/>
          <w:smallCaps/>
          <w:spacing w:val="10"/>
          <w:sz w:val="32"/>
          <w:szCs w:val="32"/>
        </w:rPr>
        <w:t>Анкета-заявка</w:t>
      </w:r>
    </w:p>
    <w:p w14:paraId="0E1BE90E" w14:textId="5882E352" w:rsidR="00EB6989" w:rsidRPr="00F57A8F" w:rsidRDefault="00EB6989" w:rsidP="00EB6989">
      <w:pPr>
        <w:spacing w:line="264" w:lineRule="auto"/>
        <w:jc w:val="center"/>
        <w:rPr>
          <w:sz w:val="28"/>
          <w:szCs w:val="28"/>
          <w:u w:color="000000"/>
        </w:rPr>
      </w:pPr>
      <w:r w:rsidRPr="00F57A8F">
        <w:rPr>
          <w:sz w:val="28"/>
          <w:szCs w:val="28"/>
          <w:u w:color="000000"/>
        </w:rPr>
        <w:t>участника Всероссийского детско-юношеского конкурса исполнительского мастерства имени Ж.И. Андреенко</w:t>
      </w:r>
    </w:p>
    <w:p w14:paraId="5FC864AC" w14:textId="77777777" w:rsidR="00EB6989" w:rsidRPr="00F57A8F" w:rsidRDefault="00EB6989" w:rsidP="00EB6989">
      <w:pPr>
        <w:rPr>
          <w:sz w:val="28"/>
          <w:szCs w:val="28"/>
          <w:u w:color="000000"/>
        </w:rPr>
      </w:pPr>
    </w:p>
    <w:tbl>
      <w:tblPr>
        <w:tblW w:w="5000" w:type="pct"/>
        <w:tblCellSpacing w:w="0" w:type="dxa"/>
        <w:tblInd w:w="-1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85" w:type="dxa"/>
          <w:right w:w="0" w:type="dxa"/>
        </w:tblCellMar>
        <w:tblLook w:val="00A0" w:firstRow="1" w:lastRow="0" w:firstColumn="1" w:lastColumn="0" w:noHBand="0" w:noVBand="0"/>
      </w:tblPr>
      <w:tblGrid>
        <w:gridCol w:w="3794"/>
        <w:gridCol w:w="6111"/>
      </w:tblGrid>
      <w:tr w:rsidR="00EB6989" w14:paraId="703A1089" w14:textId="77777777" w:rsidTr="000E4642">
        <w:trPr>
          <w:tblCellSpacing w:w="0" w:type="dxa"/>
        </w:trPr>
        <w:tc>
          <w:tcPr>
            <w:tcW w:w="191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25CB093B" w14:textId="77777777" w:rsidR="00EB6989" w:rsidRPr="00A37A08" w:rsidRDefault="00EB6989" w:rsidP="002E4742">
            <w:pPr>
              <w:spacing w:before="120"/>
              <w:rPr>
                <w:sz w:val="28"/>
              </w:rPr>
            </w:pPr>
            <w:r w:rsidRPr="00A37A08">
              <w:rPr>
                <w:sz w:val="28"/>
              </w:rPr>
              <w:t>Фамилия</w:t>
            </w:r>
          </w:p>
        </w:tc>
        <w:tc>
          <w:tcPr>
            <w:tcW w:w="308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792DE1BD" w14:textId="77777777" w:rsidR="00EB6989" w:rsidRDefault="00EB6989" w:rsidP="002E4742">
            <w:pPr>
              <w:spacing w:before="120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</w:tr>
      <w:tr w:rsidR="00EB6989" w14:paraId="708CE4AF" w14:textId="77777777" w:rsidTr="000E4642">
        <w:trPr>
          <w:tblCellSpacing w:w="0" w:type="dxa"/>
        </w:trPr>
        <w:tc>
          <w:tcPr>
            <w:tcW w:w="191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7E9941CA" w14:textId="77777777" w:rsidR="00EB6989" w:rsidRPr="00A37A08" w:rsidRDefault="00EB6989" w:rsidP="002E4742">
            <w:pPr>
              <w:spacing w:before="120"/>
              <w:rPr>
                <w:sz w:val="28"/>
              </w:rPr>
            </w:pPr>
            <w:r w:rsidRPr="00A37A08">
              <w:rPr>
                <w:sz w:val="28"/>
              </w:rPr>
              <w:t>Имя</w:t>
            </w:r>
          </w:p>
        </w:tc>
        <w:tc>
          <w:tcPr>
            <w:tcW w:w="308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587DE37C" w14:textId="77777777" w:rsidR="00EB6989" w:rsidRDefault="00EB6989" w:rsidP="002E4742">
            <w:pPr>
              <w:spacing w:before="120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</w:tr>
      <w:tr w:rsidR="00EB6989" w14:paraId="05E0CD89" w14:textId="77777777" w:rsidTr="000E4642">
        <w:trPr>
          <w:tblCellSpacing w:w="0" w:type="dxa"/>
        </w:trPr>
        <w:tc>
          <w:tcPr>
            <w:tcW w:w="191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682E0934" w14:textId="77777777" w:rsidR="00EB6989" w:rsidRPr="00A37A08" w:rsidRDefault="00EB6989" w:rsidP="002E4742">
            <w:pPr>
              <w:spacing w:before="120"/>
              <w:rPr>
                <w:sz w:val="28"/>
              </w:rPr>
            </w:pPr>
            <w:r w:rsidRPr="00A37A08">
              <w:rPr>
                <w:sz w:val="28"/>
              </w:rPr>
              <w:t>Отчество</w:t>
            </w:r>
          </w:p>
        </w:tc>
        <w:tc>
          <w:tcPr>
            <w:tcW w:w="308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49240501" w14:textId="77777777" w:rsidR="00EB6989" w:rsidRDefault="00EB6989" w:rsidP="002E4742">
            <w:pPr>
              <w:spacing w:before="120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</w:tr>
      <w:tr w:rsidR="00EB6989" w14:paraId="3CC1CD25" w14:textId="77777777" w:rsidTr="000E4642">
        <w:trPr>
          <w:tblCellSpacing w:w="0" w:type="dxa"/>
        </w:trPr>
        <w:tc>
          <w:tcPr>
            <w:tcW w:w="191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6C1DEE0F" w14:textId="3095CA3B" w:rsidR="00EB6989" w:rsidRPr="00A37A08" w:rsidRDefault="004459A2" w:rsidP="002E4742">
            <w:pPr>
              <w:spacing w:before="120"/>
              <w:rPr>
                <w:sz w:val="28"/>
              </w:rPr>
            </w:pPr>
            <w:r w:rsidRPr="00A37A08">
              <w:rPr>
                <w:sz w:val="28"/>
              </w:rPr>
              <w:t>Дата рождения</w:t>
            </w:r>
          </w:p>
        </w:tc>
        <w:tc>
          <w:tcPr>
            <w:tcW w:w="308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534297AE" w14:textId="77777777" w:rsidR="00EB6989" w:rsidRDefault="00EB6989" w:rsidP="002E4742">
            <w:pPr>
              <w:spacing w:before="120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</w:tr>
      <w:tr w:rsidR="003361DE" w14:paraId="79032982" w14:textId="77777777" w:rsidTr="000E4642">
        <w:trPr>
          <w:tblCellSpacing w:w="0" w:type="dxa"/>
        </w:trPr>
        <w:tc>
          <w:tcPr>
            <w:tcW w:w="191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085F0D36" w14:textId="715E137A" w:rsidR="003361DE" w:rsidRPr="00A37A08" w:rsidRDefault="004459A2" w:rsidP="004459A2">
            <w:pPr>
              <w:spacing w:before="120"/>
              <w:rPr>
                <w:sz w:val="28"/>
              </w:rPr>
            </w:pPr>
            <w:r>
              <w:rPr>
                <w:sz w:val="28"/>
              </w:rPr>
              <w:t>Номинация</w:t>
            </w:r>
          </w:p>
        </w:tc>
        <w:tc>
          <w:tcPr>
            <w:tcW w:w="308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418A7DA6" w14:textId="77777777" w:rsidR="003361DE" w:rsidRDefault="003361DE" w:rsidP="002E4742">
            <w:pPr>
              <w:spacing w:before="120"/>
              <w:rPr>
                <w:sz w:val="28"/>
              </w:rPr>
            </w:pPr>
          </w:p>
        </w:tc>
      </w:tr>
      <w:tr w:rsidR="00EB6989" w14:paraId="493C99B8" w14:textId="77777777" w:rsidTr="000E4642">
        <w:trPr>
          <w:tblCellSpacing w:w="0" w:type="dxa"/>
        </w:trPr>
        <w:tc>
          <w:tcPr>
            <w:tcW w:w="191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74804DDC" w14:textId="77777777" w:rsidR="004459A2" w:rsidRPr="00A37A08" w:rsidRDefault="004459A2" w:rsidP="004459A2">
            <w:pPr>
              <w:spacing w:before="120"/>
              <w:rPr>
                <w:sz w:val="28"/>
              </w:rPr>
            </w:pPr>
            <w:r w:rsidRPr="00A37A08">
              <w:rPr>
                <w:sz w:val="28"/>
              </w:rPr>
              <w:t>Группа</w:t>
            </w:r>
          </w:p>
          <w:p w14:paraId="71E7E399" w14:textId="7937EBCD" w:rsidR="00EB6989" w:rsidRPr="00A37A08" w:rsidRDefault="004459A2" w:rsidP="004459A2">
            <w:pPr>
              <w:spacing w:before="120"/>
              <w:rPr>
                <w:sz w:val="28"/>
              </w:rPr>
            </w:pPr>
            <w:r w:rsidRPr="00A37A08">
              <w:rPr>
                <w:u w:color="000000"/>
              </w:rPr>
              <w:t>(Группа А, В, С, D, Е, F)</w:t>
            </w:r>
          </w:p>
        </w:tc>
        <w:tc>
          <w:tcPr>
            <w:tcW w:w="308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681358A5" w14:textId="77777777" w:rsidR="00EB6989" w:rsidRDefault="00EB6989" w:rsidP="002E4742">
            <w:pPr>
              <w:spacing w:before="120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</w:tr>
      <w:tr w:rsidR="00EB6989" w14:paraId="704ACB81" w14:textId="77777777" w:rsidTr="000E4642">
        <w:trPr>
          <w:tblCellSpacing w:w="0" w:type="dxa"/>
        </w:trPr>
        <w:tc>
          <w:tcPr>
            <w:tcW w:w="191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34DC5F9D" w14:textId="77777777" w:rsidR="00EB6989" w:rsidRPr="00A37A08" w:rsidRDefault="00EB6989" w:rsidP="002E4742">
            <w:pPr>
              <w:spacing w:before="120"/>
              <w:rPr>
                <w:sz w:val="28"/>
              </w:rPr>
            </w:pPr>
            <w:r w:rsidRPr="00A37A08">
              <w:rPr>
                <w:sz w:val="28"/>
              </w:rPr>
              <w:t>Телефон</w:t>
            </w:r>
          </w:p>
        </w:tc>
        <w:tc>
          <w:tcPr>
            <w:tcW w:w="308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054CD9C3" w14:textId="77777777" w:rsidR="00EB6989" w:rsidRDefault="00EB6989" w:rsidP="002E4742">
            <w:pPr>
              <w:spacing w:before="120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</w:tr>
      <w:tr w:rsidR="00EB6989" w14:paraId="50FDA580" w14:textId="77777777" w:rsidTr="000E4642">
        <w:trPr>
          <w:tblCellSpacing w:w="0" w:type="dxa"/>
        </w:trPr>
        <w:tc>
          <w:tcPr>
            <w:tcW w:w="191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006E0083" w14:textId="77777777" w:rsidR="00EB6989" w:rsidRPr="00A37A08" w:rsidRDefault="00EB6989" w:rsidP="002E4742">
            <w:pPr>
              <w:spacing w:before="120"/>
              <w:rPr>
                <w:sz w:val="28"/>
              </w:rPr>
            </w:pPr>
            <w:r w:rsidRPr="00A37A08">
              <w:rPr>
                <w:sz w:val="28"/>
              </w:rPr>
              <w:t>E-mail</w:t>
            </w:r>
          </w:p>
        </w:tc>
        <w:tc>
          <w:tcPr>
            <w:tcW w:w="308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171663C1" w14:textId="77777777" w:rsidR="00EB6989" w:rsidRDefault="00EB6989" w:rsidP="002E4742">
            <w:pPr>
              <w:spacing w:before="120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</w:tr>
      <w:tr w:rsidR="00EB6989" w14:paraId="492D154B" w14:textId="77777777" w:rsidTr="000E4642">
        <w:trPr>
          <w:tblCellSpacing w:w="0" w:type="dxa"/>
        </w:trPr>
        <w:tc>
          <w:tcPr>
            <w:tcW w:w="191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2DC3024B" w14:textId="77777777" w:rsidR="00EB6989" w:rsidRPr="00A37A08" w:rsidRDefault="00EB6989" w:rsidP="002E4742">
            <w:pPr>
              <w:spacing w:before="120"/>
              <w:rPr>
                <w:sz w:val="28"/>
              </w:rPr>
            </w:pPr>
            <w:r w:rsidRPr="00A37A08">
              <w:rPr>
                <w:sz w:val="28"/>
              </w:rPr>
              <w:t xml:space="preserve">Краткая творческая характеристика, включающая в себя следующие сведения: </w:t>
            </w:r>
          </w:p>
          <w:p w14:paraId="2D3BD0DD" w14:textId="77777777" w:rsidR="00EB6989" w:rsidRPr="00A37A08" w:rsidRDefault="00EB6989" w:rsidP="002E4742">
            <w:pPr>
              <w:rPr>
                <w:sz w:val="28"/>
              </w:rPr>
            </w:pPr>
            <w:r w:rsidRPr="00A37A08">
              <w:rPr>
                <w:sz w:val="28"/>
              </w:rPr>
              <w:t xml:space="preserve">класс (курс) обучения в настоящее время, </w:t>
            </w:r>
          </w:p>
          <w:p w14:paraId="25BFB77A" w14:textId="5149FE89" w:rsidR="00EB6989" w:rsidRPr="000E4642" w:rsidRDefault="00EB6989" w:rsidP="002E4742">
            <w:pPr>
              <w:rPr>
                <w:sz w:val="28"/>
                <w:szCs w:val="28"/>
              </w:rPr>
            </w:pPr>
            <w:r w:rsidRPr="00A37A08">
              <w:rPr>
                <w:sz w:val="28"/>
                <w:szCs w:val="28"/>
              </w:rPr>
              <w:t>достижения за последние 3 года (</w:t>
            </w:r>
            <w:r w:rsidRPr="00A37A08">
              <w:rPr>
                <w:sz w:val="28"/>
                <w:szCs w:val="28"/>
                <w:lang w:val="en-US"/>
              </w:rPr>
              <w:t>I</w:t>
            </w:r>
            <w:r w:rsidRPr="00A37A08">
              <w:rPr>
                <w:sz w:val="28"/>
                <w:szCs w:val="28"/>
              </w:rPr>
              <w:t xml:space="preserve">, </w:t>
            </w:r>
            <w:r w:rsidRPr="00A37A08">
              <w:rPr>
                <w:sz w:val="28"/>
                <w:szCs w:val="28"/>
                <w:lang w:val="en-US"/>
              </w:rPr>
              <w:t>II</w:t>
            </w:r>
            <w:r w:rsidRPr="00A37A08">
              <w:rPr>
                <w:sz w:val="28"/>
                <w:szCs w:val="28"/>
              </w:rPr>
              <w:t xml:space="preserve">, </w:t>
            </w:r>
            <w:r w:rsidRPr="00A37A08">
              <w:rPr>
                <w:sz w:val="28"/>
                <w:szCs w:val="28"/>
                <w:lang w:val="en-US"/>
              </w:rPr>
              <w:t>III</w:t>
            </w:r>
            <w:r w:rsidRPr="00A37A08">
              <w:rPr>
                <w:sz w:val="28"/>
                <w:szCs w:val="28"/>
              </w:rPr>
              <w:t xml:space="preserve"> степени, Гран</w:t>
            </w:r>
            <w:r>
              <w:rPr>
                <w:sz w:val="28"/>
                <w:szCs w:val="28"/>
              </w:rPr>
              <w:t>-п</w:t>
            </w:r>
            <w:r w:rsidRPr="00A37A08">
              <w:rPr>
                <w:sz w:val="28"/>
                <w:szCs w:val="28"/>
              </w:rPr>
              <w:t>ри)</w:t>
            </w:r>
          </w:p>
        </w:tc>
        <w:tc>
          <w:tcPr>
            <w:tcW w:w="308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46EE9092" w14:textId="77777777" w:rsidR="00EB6989" w:rsidRDefault="00EB6989" w:rsidP="002E4742">
            <w:pPr>
              <w:spacing w:before="120"/>
              <w:rPr>
                <w:sz w:val="28"/>
              </w:rPr>
            </w:pPr>
          </w:p>
        </w:tc>
      </w:tr>
      <w:tr w:rsidR="00EB6989" w14:paraId="7B6FA7C0" w14:textId="77777777" w:rsidTr="000E4642">
        <w:trPr>
          <w:tblCellSpacing w:w="0" w:type="dxa"/>
        </w:trPr>
        <w:tc>
          <w:tcPr>
            <w:tcW w:w="191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0CA36128" w14:textId="77777777" w:rsidR="000E4642" w:rsidRDefault="00EB6989" w:rsidP="002E4742">
            <w:pPr>
              <w:spacing w:before="120"/>
              <w:rPr>
                <w:sz w:val="28"/>
              </w:rPr>
            </w:pPr>
            <w:r w:rsidRPr="00A37A08">
              <w:rPr>
                <w:sz w:val="28"/>
              </w:rPr>
              <w:t xml:space="preserve">Ф.И.О. преподавателя полностью с указанием телефона, </w:t>
            </w:r>
          </w:p>
          <w:p w14:paraId="6E54B355" w14:textId="1EB69D59" w:rsidR="00EB6989" w:rsidRPr="000E4642" w:rsidRDefault="00EB6989" w:rsidP="002E4742">
            <w:pPr>
              <w:rPr>
                <w:sz w:val="28"/>
              </w:rPr>
            </w:pPr>
            <w:r w:rsidRPr="00A37A08">
              <w:rPr>
                <w:sz w:val="28"/>
              </w:rPr>
              <w:t>и электронной почты</w:t>
            </w:r>
          </w:p>
        </w:tc>
        <w:tc>
          <w:tcPr>
            <w:tcW w:w="308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4270C62E" w14:textId="77777777" w:rsidR="00EB6989" w:rsidRDefault="00EB6989" w:rsidP="002E4742">
            <w:pPr>
              <w:spacing w:before="120"/>
              <w:rPr>
                <w:sz w:val="28"/>
              </w:rPr>
            </w:pPr>
          </w:p>
        </w:tc>
      </w:tr>
      <w:tr w:rsidR="00C64C15" w14:paraId="3AC11F56" w14:textId="77777777" w:rsidTr="000E4642">
        <w:trPr>
          <w:tblCellSpacing w:w="0" w:type="dxa"/>
        </w:trPr>
        <w:tc>
          <w:tcPr>
            <w:tcW w:w="191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7E366FBE" w14:textId="0B54FF97" w:rsidR="00C64C15" w:rsidRPr="00A37A08" w:rsidRDefault="00C64C15" w:rsidP="002E4742">
            <w:pPr>
              <w:spacing w:before="120"/>
              <w:rPr>
                <w:sz w:val="28"/>
              </w:rPr>
            </w:pPr>
            <w:r>
              <w:rPr>
                <w:sz w:val="28"/>
              </w:rPr>
              <w:t>Ф.И.О. Концертмейстера</w:t>
            </w:r>
          </w:p>
        </w:tc>
        <w:tc>
          <w:tcPr>
            <w:tcW w:w="308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0969CBEE" w14:textId="77777777" w:rsidR="00C64C15" w:rsidRDefault="00C64C15" w:rsidP="002E4742">
            <w:pPr>
              <w:spacing w:before="120"/>
              <w:rPr>
                <w:sz w:val="28"/>
              </w:rPr>
            </w:pPr>
          </w:p>
        </w:tc>
      </w:tr>
      <w:tr w:rsidR="00EB6989" w14:paraId="7F52751D" w14:textId="77777777" w:rsidTr="000E4642">
        <w:trPr>
          <w:tblCellSpacing w:w="0" w:type="dxa"/>
        </w:trPr>
        <w:tc>
          <w:tcPr>
            <w:tcW w:w="191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53E7794B" w14:textId="446F3EBB" w:rsidR="000E4642" w:rsidRDefault="00EB6989" w:rsidP="000E4642">
            <w:pPr>
              <w:spacing w:before="120"/>
              <w:rPr>
                <w:sz w:val="28"/>
              </w:rPr>
            </w:pPr>
            <w:r w:rsidRPr="00A37A08">
              <w:rPr>
                <w:sz w:val="28"/>
              </w:rPr>
              <w:t>Почтовый адрес учебного заведения</w:t>
            </w:r>
            <w:r w:rsidR="000E4642">
              <w:rPr>
                <w:sz w:val="28"/>
              </w:rPr>
              <w:t xml:space="preserve"> (</w:t>
            </w:r>
            <w:r w:rsidR="002979FD">
              <w:rPr>
                <w:sz w:val="28"/>
              </w:rPr>
              <w:t xml:space="preserve">наименование </w:t>
            </w:r>
            <w:r w:rsidR="000E4642">
              <w:rPr>
                <w:sz w:val="28"/>
              </w:rPr>
              <w:t>в соответствии с ЕГРЮЛ полное и сокращенное)</w:t>
            </w:r>
            <w:r w:rsidRPr="00A37A08">
              <w:rPr>
                <w:sz w:val="28"/>
              </w:rPr>
              <w:t xml:space="preserve">, </w:t>
            </w:r>
          </w:p>
          <w:p w14:paraId="0583772D" w14:textId="14D9E35F" w:rsidR="00EB6989" w:rsidRPr="004459A2" w:rsidRDefault="00EB6989" w:rsidP="000E4642">
            <w:pPr>
              <w:rPr>
                <w:sz w:val="28"/>
              </w:rPr>
            </w:pPr>
            <w:r w:rsidRPr="00A37A08">
              <w:rPr>
                <w:sz w:val="28"/>
              </w:rPr>
              <w:t>телефон</w:t>
            </w:r>
          </w:p>
        </w:tc>
        <w:tc>
          <w:tcPr>
            <w:tcW w:w="308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1F7FA7BB" w14:textId="77777777" w:rsidR="00EB6989" w:rsidRDefault="00EB6989" w:rsidP="002E4742">
            <w:pPr>
              <w:spacing w:before="120"/>
              <w:rPr>
                <w:sz w:val="28"/>
              </w:rPr>
            </w:pPr>
          </w:p>
        </w:tc>
      </w:tr>
      <w:tr w:rsidR="000E4642" w14:paraId="0D5A9D67" w14:textId="77777777" w:rsidTr="000E4642">
        <w:trPr>
          <w:tblCellSpacing w:w="0" w:type="dxa"/>
        </w:trPr>
        <w:tc>
          <w:tcPr>
            <w:tcW w:w="191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7FA7396D" w14:textId="77777777" w:rsidR="000E4642" w:rsidRPr="000E4642" w:rsidRDefault="000E4642" w:rsidP="000E4642">
            <w:pPr>
              <w:rPr>
                <w:sz w:val="28"/>
              </w:rPr>
            </w:pPr>
            <w:r w:rsidRPr="000E4642">
              <w:rPr>
                <w:sz w:val="28"/>
              </w:rPr>
              <w:t xml:space="preserve">Программа выступления </w:t>
            </w:r>
          </w:p>
          <w:p w14:paraId="30896D51" w14:textId="4D5305A1" w:rsidR="000E4642" w:rsidRPr="00A37A08" w:rsidRDefault="000E4642" w:rsidP="000E4642">
            <w:pPr>
              <w:rPr>
                <w:sz w:val="28"/>
              </w:rPr>
            </w:pPr>
            <w:r w:rsidRPr="000E4642">
              <w:rPr>
                <w:sz w:val="28"/>
              </w:rPr>
              <w:t>(указать точное название произведения, тональность, соч., №, хронометраж)</w:t>
            </w:r>
          </w:p>
        </w:tc>
        <w:tc>
          <w:tcPr>
            <w:tcW w:w="308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233397FE" w14:textId="77777777" w:rsidR="000E4642" w:rsidRDefault="000E4642" w:rsidP="002E4742">
            <w:pPr>
              <w:spacing w:before="120"/>
              <w:rPr>
                <w:sz w:val="28"/>
              </w:rPr>
            </w:pPr>
          </w:p>
        </w:tc>
      </w:tr>
    </w:tbl>
    <w:p w14:paraId="1963E4FB" w14:textId="77777777" w:rsidR="00EB6989" w:rsidRDefault="00EB6989" w:rsidP="00EB6989"/>
    <w:p w14:paraId="22F9AE59" w14:textId="77777777" w:rsidR="00EB6989" w:rsidRDefault="00EB6989" w:rsidP="00EB6989">
      <w:pPr>
        <w:rPr>
          <w:u w:color="000000"/>
        </w:rPr>
      </w:pPr>
    </w:p>
    <w:p w14:paraId="5FA25563" w14:textId="77777777" w:rsidR="00EB6989" w:rsidRDefault="00EB6989" w:rsidP="00EB6989">
      <w:pPr>
        <w:rPr>
          <w:u w:color="000000"/>
        </w:rPr>
      </w:pPr>
    </w:p>
    <w:p w14:paraId="35DFB907" w14:textId="33ECA5C2" w:rsidR="00EB6989" w:rsidRDefault="00EB6989" w:rsidP="00EB6989">
      <w:pPr>
        <w:rPr>
          <w:b/>
          <w:sz w:val="28"/>
          <w:szCs w:val="28"/>
        </w:rPr>
      </w:pPr>
      <w:r>
        <w:rPr>
          <w:sz w:val="28"/>
          <w:szCs w:val="28"/>
        </w:rPr>
        <w:lastRenderedPageBreak/>
        <w:br w:type="page"/>
      </w:r>
    </w:p>
    <w:p w14:paraId="3C3500E6" w14:textId="77777777" w:rsidR="00EB6989" w:rsidRPr="00F57A8F" w:rsidRDefault="00EB6989" w:rsidP="00EB6989">
      <w:pPr>
        <w:jc w:val="right"/>
        <w:rPr>
          <w:sz w:val="28"/>
          <w:szCs w:val="28"/>
        </w:rPr>
      </w:pPr>
      <w:r w:rsidRPr="00F57A8F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</w:t>
      </w:r>
      <w:r w:rsidRPr="00F57A8F">
        <w:rPr>
          <w:sz w:val="28"/>
          <w:szCs w:val="28"/>
        </w:rPr>
        <w:t xml:space="preserve"> 2</w:t>
      </w:r>
    </w:p>
    <w:p w14:paraId="58704089" w14:textId="77777777" w:rsidR="00EB6989" w:rsidRPr="00A37A08" w:rsidRDefault="00EB6989" w:rsidP="00EB6989">
      <w:pPr>
        <w:jc w:val="center"/>
        <w:rPr>
          <w:b/>
          <w:sz w:val="28"/>
          <w:szCs w:val="28"/>
        </w:rPr>
      </w:pPr>
      <w:r w:rsidRPr="00A37A08">
        <w:rPr>
          <w:b/>
          <w:sz w:val="28"/>
          <w:szCs w:val="28"/>
        </w:rPr>
        <w:t xml:space="preserve">Согласие </w:t>
      </w:r>
    </w:p>
    <w:p w14:paraId="65689E76" w14:textId="77777777" w:rsidR="00EB6989" w:rsidRPr="00A37A08" w:rsidRDefault="00EB6989" w:rsidP="00EB6989">
      <w:pPr>
        <w:jc w:val="center"/>
        <w:rPr>
          <w:b/>
          <w:sz w:val="28"/>
          <w:szCs w:val="28"/>
        </w:rPr>
      </w:pPr>
      <w:r w:rsidRPr="00A37A08">
        <w:rPr>
          <w:b/>
          <w:sz w:val="28"/>
          <w:szCs w:val="28"/>
        </w:rPr>
        <w:t>на обработку персональных данных</w:t>
      </w:r>
    </w:p>
    <w:p w14:paraId="7993F4C6" w14:textId="77777777" w:rsidR="00EB6989" w:rsidRPr="00A37A08" w:rsidRDefault="00EB6989" w:rsidP="00EB6989">
      <w:pPr>
        <w:rPr>
          <w:sz w:val="28"/>
          <w:szCs w:val="28"/>
        </w:rPr>
      </w:pPr>
    </w:p>
    <w:p w14:paraId="3C223CF3" w14:textId="77777777" w:rsidR="00EB6989" w:rsidRPr="00A37A08" w:rsidRDefault="00EB6989" w:rsidP="00EB6989">
      <w:pPr>
        <w:ind w:firstLine="567"/>
        <w:rPr>
          <w:sz w:val="28"/>
          <w:szCs w:val="28"/>
        </w:rPr>
      </w:pPr>
      <w:r w:rsidRPr="00A37A08">
        <w:rPr>
          <w:sz w:val="28"/>
          <w:szCs w:val="28"/>
        </w:rPr>
        <w:t>Я, ______________________________________________________________,</w:t>
      </w:r>
    </w:p>
    <w:p w14:paraId="08891B36" w14:textId="77777777" w:rsidR="00EB6989" w:rsidRPr="00A37A08" w:rsidRDefault="00EB6989" w:rsidP="00EB6989">
      <w:pPr>
        <w:jc w:val="center"/>
        <w:rPr>
          <w:sz w:val="28"/>
          <w:szCs w:val="28"/>
        </w:rPr>
      </w:pPr>
      <w:r w:rsidRPr="00A37A08">
        <w:rPr>
          <w:sz w:val="28"/>
          <w:szCs w:val="28"/>
        </w:rPr>
        <w:t>(Ф.И.О. представителя)</w:t>
      </w:r>
    </w:p>
    <w:p w14:paraId="0EE58D6F" w14:textId="77777777" w:rsidR="00EB6989" w:rsidRPr="00A37A08" w:rsidRDefault="00EB6989" w:rsidP="00EB6989">
      <w:pPr>
        <w:rPr>
          <w:sz w:val="28"/>
          <w:szCs w:val="28"/>
        </w:rPr>
      </w:pPr>
    </w:p>
    <w:p w14:paraId="2AEB67F1" w14:textId="23FF50A2" w:rsidR="00492492" w:rsidRDefault="00EB6989" w:rsidP="00EB6989">
      <w:pPr>
        <w:pStyle w:val="af"/>
      </w:pPr>
      <w:r w:rsidRPr="00A37A08">
        <w:t>Согласен (-а) на обработку своих персональных данных</w:t>
      </w:r>
      <w:r>
        <w:t xml:space="preserve"> </w:t>
      </w:r>
      <w:r w:rsidRPr="00C022EE">
        <w:t>и пер</w:t>
      </w:r>
      <w:r>
        <w:t>сональных данных своего ребенка</w:t>
      </w:r>
      <w:r w:rsidRPr="00C022EE">
        <w:t xml:space="preserve"> </w:t>
      </w:r>
    </w:p>
    <w:p w14:paraId="14C526A7" w14:textId="650A50D4" w:rsidR="00492492" w:rsidRDefault="00492492" w:rsidP="00EB6989">
      <w:pPr>
        <w:pStyle w:val="af"/>
        <w:rPr>
          <w:lang w:val="ru-RU"/>
        </w:rPr>
      </w:pPr>
      <w:r>
        <w:rPr>
          <w:lang w:val="ru-RU"/>
        </w:rPr>
        <w:t>_________________________________________________________________</w:t>
      </w:r>
    </w:p>
    <w:p w14:paraId="57CBC1BC" w14:textId="77777777" w:rsidR="00492492" w:rsidRPr="00492492" w:rsidRDefault="00492492" w:rsidP="00EB6989">
      <w:pPr>
        <w:pStyle w:val="af"/>
        <w:rPr>
          <w:lang w:val="ru-RU"/>
        </w:rPr>
      </w:pPr>
    </w:p>
    <w:p w14:paraId="2E4A5A32" w14:textId="3A2D84E1" w:rsidR="00EB6989" w:rsidRPr="00B80B46" w:rsidRDefault="00EB6989" w:rsidP="00B80B46">
      <w:pPr>
        <w:pStyle w:val="af"/>
      </w:pPr>
      <w:r w:rsidRPr="00C022EE">
        <w:t>МУДО «Детская музыкальная школа имени</w:t>
      </w:r>
      <w:r w:rsidRPr="00A37A08">
        <w:t xml:space="preserve"> Ж.И.</w:t>
      </w:r>
      <w:r>
        <w:t xml:space="preserve"> </w:t>
      </w:r>
      <w:r w:rsidRPr="00A37A08">
        <w:t>Андреенко»,</w:t>
      </w:r>
      <w:r>
        <w:t xml:space="preserve"> расположенной по адресу: </w:t>
      </w:r>
      <w:r w:rsidRPr="00A37A08">
        <w:t>144000</w:t>
      </w:r>
      <w:r>
        <w:t xml:space="preserve">, </w:t>
      </w:r>
      <w:r w:rsidRPr="00A37A08">
        <w:t xml:space="preserve">Московская область, </w:t>
      </w:r>
      <w:r w:rsidRPr="00A37A08">
        <w:rPr>
          <w:szCs w:val="28"/>
        </w:rPr>
        <w:t xml:space="preserve">г. Электросталь, пр. Ленина, д. 37 в целях качественного исполнения взаимных обязательств между МУДО «Детская музыкальная школа имени Ж.И. Андреенко» городского округа Электросталь Московской области </w:t>
      </w:r>
    </w:p>
    <w:p w14:paraId="75730BCC" w14:textId="77777777" w:rsidR="00EB6989" w:rsidRPr="00A37A08" w:rsidRDefault="00EB6989" w:rsidP="00EB6989">
      <w:pPr>
        <w:rPr>
          <w:sz w:val="28"/>
          <w:szCs w:val="28"/>
        </w:rPr>
      </w:pPr>
    </w:p>
    <w:p w14:paraId="599896EE" w14:textId="77777777" w:rsidR="00EB6989" w:rsidRPr="00A37A08" w:rsidRDefault="00EB6989" w:rsidP="00EB6989">
      <w:pPr>
        <w:pStyle w:val="af"/>
      </w:pPr>
      <w:r w:rsidRPr="00A37A08">
        <w:t>Персональные данные о:</w:t>
      </w:r>
    </w:p>
    <w:p w14:paraId="4DE3122F" w14:textId="77777777" w:rsidR="00EB6989" w:rsidRPr="00A37A08" w:rsidRDefault="00EB6989" w:rsidP="00EB6989">
      <w:pPr>
        <w:pStyle w:val="a9"/>
        <w:numPr>
          <w:ilvl w:val="0"/>
          <w:numId w:val="26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A37A08">
        <w:rPr>
          <w:sz w:val="28"/>
          <w:szCs w:val="28"/>
        </w:rPr>
        <w:t>Ф.И.О.</w:t>
      </w:r>
    </w:p>
    <w:p w14:paraId="1B3D7A3B" w14:textId="77777777" w:rsidR="00EB6989" w:rsidRPr="00A37A08" w:rsidRDefault="00EB6989" w:rsidP="00EB6989">
      <w:pPr>
        <w:pStyle w:val="a9"/>
        <w:numPr>
          <w:ilvl w:val="0"/>
          <w:numId w:val="26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A37A08">
        <w:rPr>
          <w:sz w:val="28"/>
          <w:szCs w:val="28"/>
        </w:rPr>
        <w:t>дате рождения;</w:t>
      </w:r>
    </w:p>
    <w:p w14:paraId="2086E527" w14:textId="72E7DADE" w:rsidR="00EB6989" w:rsidRPr="00A37A08" w:rsidRDefault="00EB6989" w:rsidP="00EB6989">
      <w:pPr>
        <w:pStyle w:val="a9"/>
        <w:numPr>
          <w:ilvl w:val="0"/>
          <w:numId w:val="26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A37A08">
        <w:rPr>
          <w:sz w:val="28"/>
          <w:szCs w:val="28"/>
        </w:rPr>
        <w:t xml:space="preserve">месте </w:t>
      </w:r>
      <w:r w:rsidR="008F3917">
        <w:rPr>
          <w:sz w:val="28"/>
          <w:szCs w:val="28"/>
        </w:rPr>
        <w:t>учёбы</w:t>
      </w:r>
      <w:r w:rsidRPr="00A37A08">
        <w:rPr>
          <w:sz w:val="28"/>
          <w:szCs w:val="28"/>
        </w:rPr>
        <w:t>;</w:t>
      </w:r>
    </w:p>
    <w:p w14:paraId="7211DA16" w14:textId="77777777" w:rsidR="00EB6989" w:rsidRPr="00A37A08" w:rsidRDefault="00EB6989" w:rsidP="00EB6989">
      <w:pPr>
        <w:pStyle w:val="a9"/>
        <w:numPr>
          <w:ilvl w:val="0"/>
          <w:numId w:val="26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A37A08">
        <w:rPr>
          <w:sz w:val="28"/>
          <w:szCs w:val="28"/>
        </w:rPr>
        <w:t>контактах: номер телефона и е-</w:t>
      </w:r>
      <w:r w:rsidRPr="00A37A08">
        <w:rPr>
          <w:sz w:val="28"/>
          <w:szCs w:val="28"/>
          <w:lang w:val="en-US"/>
        </w:rPr>
        <w:t>mail</w:t>
      </w:r>
      <w:r w:rsidRPr="00A37A08">
        <w:rPr>
          <w:sz w:val="28"/>
          <w:szCs w:val="28"/>
        </w:rPr>
        <w:t>;</w:t>
      </w:r>
    </w:p>
    <w:p w14:paraId="31E884CA" w14:textId="77777777" w:rsidR="00EB6989" w:rsidRPr="00A37A08" w:rsidRDefault="00EB6989" w:rsidP="00EB6989">
      <w:pPr>
        <w:pStyle w:val="a9"/>
        <w:numPr>
          <w:ilvl w:val="0"/>
          <w:numId w:val="26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A37A08">
        <w:rPr>
          <w:sz w:val="28"/>
          <w:szCs w:val="28"/>
        </w:rPr>
        <w:t>информации о документе, удостоверяющем личность (указана выше)</w:t>
      </w:r>
    </w:p>
    <w:p w14:paraId="403B0A88" w14:textId="77777777" w:rsidR="00EB6989" w:rsidRPr="00A37A08" w:rsidRDefault="00EB6989" w:rsidP="00EB6989">
      <w:pPr>
        <w:pStyle w:val="a9"/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A37A08">
        <w:rPr>
          <w:sz w:val="28"/>
          <w:szCs w:val="28"/>
        </w:rPr>
        <w:t>предоставлены добровольно и лично.</w:t>
      </w:r>
    </w:p>
    <w:p w14:paraId="340FD262" w14:textId="77777777" w:rsidR="00EB6989" w:rsidRPr="00A37A08" w:rsidRDefault="00EB6989" w:rsidP="00EB6989">
      <w:pPr>
        <w:rPr>
          <w:sz w:val="28"/>
          <w:szCs w:val="28"/>
        </w:rPr>
      </w:pPr>
    </w:p>
    <w:p w14:paraId="5E06BE4F" w14:textId="77777777" w:rsidR="00EB6989" w:rsidRPr="00A37A08" w:rsidRDefault="00EB6989" w:rsidP="00EB6989">
      <w:pPr>
        <w:pStyle w:val="af"/>
      </w:pPr>
      <w:r w:rsidRPr="00A37A08">
        <w:t xml:space="preserve">Я согласен (-а) на обработку своих персональных данных </w:t>
      </w:r>
      <w:r>
        <w:t>и персональных данных своего ребенка</w:t>
      </w:r>
      <w:r w:rsidRPr="00A37A08">
        <w:t xml:space="preserve"> с использованием средств автоматизации и без использования таких средств в сроки, определенные интересами МУДО «Детская музыкальная школа имени Ж.И. Андреенко», даю свое согласие на совершение следующих действий с моими персональными данными: сбор, систематизация, накопление, хранение, уточнение (обновление, изменение), использование, блокирование, уничтожение. </w:t>
      </w:r>
    </w:p>
    <w:p w14:paraId="43BFCC31" w14:textId="77777777" w:rsidR="00EB6989" w:rsidRPr="00A37A08" w:rsidRDefault="00EB6989" w:rsidP="00EB6989">
      <w:pPr>
        <w:rPr>
          <w:sz w:val="28"/>
          <w:szCs w:val="28"/>
        </w:rPr>
      </w:pPr>
    </w:p>
    <w:p w14:paraId="3009586E" w14:textId="77777777" w:rsidR="00EB6989" w:rsidRPr="00A37A08" w:rsidRDefault="00EB6989" w:rsidP="00EB6989">
      <w:pPr>
        <w:pStyle w:val="af"/>
      </w:pPr>
      <w:r w:rsidRPr="00A37A08">
        <w:t xml:space="preserve">В случае неправомерных действий или бездействия оператора МУДО «Детская музыкальная школа имени Ж.И. Андреенко» настоящее согласие может быть отозвано мной заявлением в письменном виде. </w:t>
      </w:r>
    </w:p>
    <w:p w14:paraId="71924BA0" w14:textId="77777777" w:rsidR="00EB6989" w:rsidRPr="00A37A08" w:rsidRDefault="00EB6989" w:rsidP="00EB6989">
      <w:pPr>
        <w:jc w:val="both"/>
        <w:rPr>
          <w:sz w:val="28"/>
          <w:szCs w:val="28"/>
        </w:rPr>
      </w:pPr>
      <w:r w:rsidRPr="00A37A08">
        <w:rPr>
          <w:sz w:val="28"/>
          <w:szCs w:val="28"/>
        </w:rPr>
        <w:t>Я информирован (-а) о своем праве на уничтожение персональных данных обо мне.</w:t>
      </w:r>
    </w:p>
    <w:p w14:paraId="146C26E6" w14:textId="77777777" w:rsidR="00EB6989" w:rsidRPr="00A37A08" w:rsidRDefault="00EB6989" w:rsidP="00EB6989">
      <w:pPr>
        <w:jc w:val="both"/>
        <w:rPr>
          <w:sz w:val="28"/>
          <w:szCs w:val="28"/>
        </w:rPr>
      </w:pPr>
    </w:p>
    <w:p w14:paraId="23B3A719" w14:textId="77777777" w:rsidR="00AF1620" w:rsidRDefault="00EB6989" w:rsidP="00EB6989">
      <w:pPr>
        <w:rPr>
          <w:sz w:val="28"/>
          <w:szCs w:val="28"/>
        </w:rPr>
      </w:pPr>
      <w:r w:rsidRPr="00A37A08">
        <w:rPr>
          <w:sz w:val="28"/>
          <w:szCs w:val="28"/>
        </w:rPr>
        <w:t>_____________________________________________________________________</w:t>
      </w:r>
      <w:r>
        <w:rPr>
          <w:sz w:val="28"/>
          <w:szCs w:val="28"/>
        </w:rPr>
        <w:t xml:space="preserve"> </w:t>
      </w:r>
      <w:r w:rsidR="00AF1620">
        <w:rPr>
          <w:sz w:val="28"/>
          <w:szCs w:val="28"/>
        </w:rPr>
        <w:t xml:space="preserve">                           </w:t>
      </w:r>
    </w:p>
    <w:p w14:paraId="267A5070" w14:textId="77777777" w:rsidR="00AF1620" w:rsidRDefault="00AF1620" w:rsidP="00EB6989">
      <w:pPr>
        <w:rPr>
          <w:sz w:val="28"/>
          <w:szCs w:val="28"/>
        </w:rPr>
      </w:pPr>
    </w:p>
    <w:p w14:paraId="141CFD14" w14:textId="45D735E5" w:rsidR="00EB6989" w:rsidRDefault="00AF1620" w:rsidP="00EB6989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B6989" w:rsidRPr="00A37A08">
        <w:rPr>
          <w:sz w:val="28"/>
          <w:szCs w:val="28"/>
        </w:rPr>
        <w:t>(подпись)</w:t>
      </w:r>
      <w:r w:rsidR="00EB6989">
        <w:rPr>
          <w:sz w:val="28"/>
          <w:szCs w:val="28"/>
        </w:rPr>
        <w:t xml:space="preserve"> </w:t>
      </w:r>
      <w:r w:rsidR="0024677A">
        <w:rPr>
          <w:sz w:val="28"/>
          <w:szCs w:val="28"/>
        </w:rPr>
        <w:t xml:space="preserve">                                    </w:t>
      </w:r>
      <w:r w:rsidR="00EB6989" w:rsidRPr="00A37A08">
        <w:rPr>
          <w:sz w:val="28"/>
          <w:szCs w:val="28"/>
        </w:rPr>
        <w:t>(расшифровка подписи)</w:t>
      </w:r>
      <w:r w:rsidR="0024677A">
        <w:rPr>
          <w:sz w:val="28"/>
          <w:szCs w:val="28"/>
        </w:rPr>
        <w:t xml:space="preserve">                     </w:t>
      </w:r>
      <w:r w:rsidR="00EB6989">
        <w:rPr>
          <w:sz w:val="28"/>
          <w:szCs w:val="28"/>
        </w:rPr>
        <w:t xml:space="preserve"> </w:t>
      </w:r>
      <w:r w:rsidR="00EB6989" w:rsidRPr="00A37A08">
        <w:rPr>
          <w:sz w:val="28"/>
          <w:szCs w:val="28"/>
        </w:rPr>
        <w:t>(дата)</w:t>
      </w:r>
    </w:p>
    <w:p w14:paraId="0319001B" w14:textId="47BEE76F" w:rsidR="00EB6989" w:rsidRPr="00A37A08" w:rsidRDefault="00EB6989" w:rsidP="00705BF9">
      <w:pPr>
        <w:pStyle w:val="af"/>
        <w:ind w:firstLine="0"/>
        <w:rPr>
          <w:szCs w:val="28"/>
        </w:rPr>
      </w:pPr>
    </w:p>
    <w:sectPr w:rsidR="00EB6989" w:rsidRPr="00A37A08" w:rsidSect="00DC39B2">
      <w:footerReference w:type="even" r:id="rId12"/>
      <w:footerReference w:type="default" r:id="rId13"/>
      <w:pgSz w:w="11906" w:h="16838"/>
      <w:pgMar w:top="851" w:right="851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5E7F3" w14:textId="77777777" w:rsidR="00227DA2" w:rsidRDefault="00227DA2">
      <w:r>
        <w:separator/>
      </w:r>
    </w:p>
  </w:endnote>
  <w:endnote w:type="continuationSeparator" w:id="0">
    <w:p w14:paraId="1AD736EA" w14:textId="77777777" w:rsidR="00227DA2" w:rsidRDefault="00227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2144F" w14:textId="67C5DCE3" w:rsidR="00132C46" w:rsidRDefault="008773EE" w:rsidP="0047630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132C4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C39B2">
      <w:rPr>
        <w:rStyle w:val="a7"/>
        <w:noProof/>
      </w:rPr>
      <w:t>2</w:t>
    </w:r>
    <w:r>
      <w:rPr>
        <w:rStyle w:val="a7"/>
      </w:rPr>
      <w:fldChar w:fldCharType="end"/>
    </w:r>
  </w:p>
  <w:p w14:paraId="3231F18B" w14:textId="77777777" w:rsidR="00132C46" w:rsidRDefault="00132C46" w:rsidP="00476303">
    <w:pPr>
      <w:pStyle w:val="a5"/>
      <w:ind w:right="360"/>
    </w:pPr>
  </w:p>
  <w:p w14:paraId="410C28FA" w14:textId="77777777" w:rsidR="00132C46" w:rsidRDefault="00132C4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44A2F" w14:textId="2BFB3D81" w:rsidR="00132C46" w:rsidRDefault="008773EE" w:rsidP="0047630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132C4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90E05">
      <w:rPr>
        <w:rStyle w:val="a7"/>
        <w:noProof/>
      </w:rPr>
      <w:t>13</w:t>
    </w:r>
    <w:r>
      <w:rPr>
        <w:rStyle w:val="a7"/>
      </w:rPr>
      <w:fldChar w:fldCharType="end"/>
    </w:r>
  </w:p>
  <w:p w14:paraId="719ED299" w14:textId="77777777" w:rsidR="00132C46" w:rsidRDefault="00132C46" w:rsidP="00476303">
    <w:pPr>
      <w:pStyle w:val="a5"/>
      <w:ind w:right="360"/>
    </w:pPr>
  </w:p>
  <w:p w14:paraId="75023C80" w14:textId="77777777" w:rsidR="00132C46" w:rsidRDefault="00132C4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644B2" w14:textId="77777777" w:rsidR="00227DA2" w:rsidRDefault="00227DA2">
      <w:r>
        <w:separator/>
      </w:r>
    </w:p>
  </w:footnote>
  <w:footnote w:type="continuationSeparator" w:id="0">
    <w:p w14:paraId="752BD635" w14:textId="77777777" w:rsidR="00227DA2" w:rsidRDefault="00227D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D3962"/>
    <w:multiLevelType w:val="hybridMultilevel"/>
    <w:tmpl w:val="AF8AF152"/>
    <w:lvl w:ilvl="0" w:tplc="B83A2FB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E793B"/>
    <w:multiLevelType w:val="hybridMultilevel"/>
    <w:tmpl w:val="7310BDA6"/>
    <w:lvl w:ilvl="0" w:tplc="ED0C8DF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77D7D28"/>
    <w:multiLevelType w:val="hybridMultilevel"/>
    <w:tmpl w:val="8AF095FE"/>
    <w:lvl w:ilvl="0" w:tplc="F53830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31038"/>
    <w:multiLevelType w:val="hybridMultilevel"/>
    <w:tmpl w:val="E29AD9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25A09"/>
    <w:multiLevelType w:val="hybridMultilevel"/>
    <w:tmpl w:val="E0B05D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B82DE3"/>
    <w:multiLevelType w:val="hybridMultilevel"/>
    <w:tmpl w:val="490A52B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0D2908B7"/>
    <w:multiLevelType w:val="hybridMultilevel"/>
    <w:tmpl w:val="095EC66A"/>
    <w:lvl w:ilvl="0" w:tplc="6FC65D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B13A9E"/>
    <w:multiLevelType w:val="hybridMultilevel"/>
    <w:tmpl w:val="428202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B24941"/>
    <w:multiLevelType w:val="hybridMultilevel"/>
    <w:tmpl w:val="E0B05D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435076"/>
    <w:multiLevelType w:val="hybridMultilevel"/>
    <w:tmpl w:val="BEA69AB2"/>
    <w:lvl w:ilvl="0" w:tplc="28E432B6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1AC525A7"/>
    <w:multiLevelType w:val="hybridMultilevel"/>
    <w:tmpl w:val="E840632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D8D52DC"/>
    <w:multiLevelType w:val="hybridMultilevel"/>
    <w:tmpl w:val="83168300"/>
    <w:lvl w:ilvl="0" w:tplc="44E2EAC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9015A1"/>
    <w:multiLevelType w:val="hybridMultilevel"/>
    <w:tmpl w:val="09A2DA74"/>
    <w:lvl w:ilvl="0" w:tplc="8C66A4E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0C6C18"/>
    <w:multiLevelType w:val="hybridMultilevel"/>
    <w:tmpl w:val="E3667C3C"/>
    <w:lvl w:ilvl="0" w:tplc="B83A2FB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645CD4"/>
    <w:multiLevelType w:val="hybridMultilevel"/>
    <w:tmpl w:val="BEB4B7F2"/>
    <w:lvl w:ilvl="0" w:tplc="B76AEF08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607962"/>
    <w:multiLevelType w:val="hybridMultilevel"/>
    <w:tmpl w:val="CCF08F6C"/>
    <w:lvl w:ilvl="0" w:tplc="6FC65D7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9AC7256"/>
    <w:multiLevelType w:val="hybridMultilevel"/>
    <w:tmpl w:val="E3667C3C"/>
    <w:lvl w:ilvl="0" w:tplc="B83A2FB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30340A"/>
    <w:multiLevelType w:val="hybridMultilevel"/>
    <w:tmpl w:val="32C07B64"/>
    <w:lvl w:ilvl="0" w:tplc="D8A6F88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DF70E6"/>
    <w:multiLevelType w:val="hybridMultilevel"/>
    <w:tmpl w:val="4B08E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7012BB"/>
    <w:multiLevelType w:val="hybridMultilevel"/>
    <w:tmpl w:val="6B26EEE4"/>
    <w:lvl w:ilvl="0" w:tplc="F53830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5B80C29"/>
    <w:multiLevelType w:val="hybridMultilevel"/>
    <w:tmpl w:val="37AACCC4"/>
    <w:lvl w:ilvl="0" w:tplc="A3EAC01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495597"/>
    <w:multiLevelType w:val="hybridMultilevel"/>
    <w:tmpl w:val="AB3CCED0"/>
    <w:lvl w:ilvl="0" w:tplc="F632889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146727"/>
    <w:multiLevelType w:val="hybridMultilevel"/>
    <w:tmpl w:val="ADE6DC0A"/>
    <w:lvl w:ilvl="0" w:tplc="4DEE3AD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185407"/>
    <w:multiLevelType w:val="hybridMultilevel"/>
    <w:tmpl w:val="0D863CC2"/>
    <w:lvl w:ilvl="0" w:tplc="E8C8CA5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903CD8"/>
    <w:multiLevelType w:val="hybridMultilevel"/>
    <w:tmpl w:val="23AE0E62"/>
    <w:lvl w:ilvl="0" w:tplc="B83A2FB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BE02AF"/>
    <w:multiLevelType w:val="hybridMultilevel"/>
    <w:tmpl w:val="D44E2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E66E92"/>
    <w:multiLevelType w:val="hybridMultilevel"/>
    <w:tmpl w:val="37CCE700"/>
    <w:lvl w:ilvl="0" w:tplc="52B2C6B2">
      <w:start w:val="1"/>
      <w:numFmt w:val="decimal"/>
      <w:lvlText w:val="%1"/>
      <w:lvlJc w:val="left"/>
      <w:pPr>
        <w:ind w:left="420" w:hanging="360"/>
      </w:pPr>
      <w:rPr>
        <w:rFonts w:ascii="Times New Roman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7" w15:restartNumberingAfterBreak="0">
    <w:nsid w:val="4286523E"/>
    <w:multiLevelType w:val="hybridMultilevel"/>
    <w:tmpl w:val="D9B225C0"/>
    <w:lvl w:ilvl="0" w:tplc="F53830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F82514"/>
    <w:multiLevelType w:val="hybridMultilevel"/>
    <w:tmpl w:val="BFBADADC"/>
    <w:lvl w:ilvl="0" w:tplc="BDB43FE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021908"/>
    <w:multiLevelType w:val="hybridMultilevel"/>
    <w:tmpl w:val="F37A2826"/>
    <w:lvl w:ilvl="0" w:tplc="F53830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4340CE"/>
    <w:multiLevelType w:val="hybridMultilevel"/>
    <w:tmpl w:val="114AC1C8"/>
    <w:lvl w:ilvl="0" w:tplc="03E006A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A52045"/>
    <w:multiLevelType w:val="hybridMultilevel"/>
    <w:tmpl w:val="363016F6"/>
    <w:lvl w:ilvl="0" w:tplc="C94CEDB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932575"/>
    <w:multiLevelType w:val="hybridMultilevel"/>
    <w:tmpl w:val="D41603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6A6193"/>
    <w:multiLevelType w:val="hybridMultilevel"/>
    <w:tmpl w:val="22B4D210"/>
    <w:lvl w:ilvl="0" w:tplc="285CBEF4">
      <w:numFmt w:val="bullet"/>
      <w:lvlText w:val="-"/>
      <w:lvlJc w:val="left"/>
      <w:pPr>
        <w:ind w:left="352" w:hanging="548"/>
      </w:pPr>
      <w:rPr>
        <w:rFonts w:ascii="Times New Roman" w:eastAsia="Times New Roman" w:hAnsi="Times New Roman" w:cs="Times New Roman" w:hint="default"/>
        <w:spacing w:val="-5"/>
        <w:w w:val="100"/>
        <w:sz w:val="28"/>
        <w:szCs w:val="28"/>
        <w:lang w:val="ru-RU" w:eastAsia="ru-RU" w:bidi="ru-RU"/>
      </w:rPr>
    </w:lvl>
    <w:lvl w:ilvl="1" w:tplc="2E9C7AC2">
      <w:numFmt w:val="bullet"/>
      <w:lvlText w:val="•"/>
      <w:lvlJc w:val="left"/>
      <w:pPr>
        <w:ind w:left="1400" w:hanging="548"/>
      </w:pPr>
      <w:rPr>
        <w:rFonts w:hint="default"/>
        <w:lang w:val="ru-RU" w:eastAsia="ru-RU" w:bidi="ru-RU"/>
      </w:rPr>
    </w:lvl>
    <w:lvl w:ilvl="2" w:tplc="FD286F16">
      <w:numFmt w:val="bullet"/>
      <w:lvlText w:val="•"/>
      <w:lvlJc w:val="left"/>
      <w:pPr>
        <w:ind w:left="2441" w:hanging="548"/>
      </w:pPr>
      <w:rPr>
        <w:rFonts w:hint="default"/>
        <w:lang w:val="ru-RU" w:eastAsia="ru-RU" w:bidi="ru-RU"/>
      </w:rPr>
    </w:lvl>
    <w:lvl w:ilvl="3" w:tplc="2EF8621A">
      <w:numFmt w:val="bullet"/>
      <w:lvlText w:val="•"/>
      <w:lvlJc w:val="left"/>
      <w:pPr>
        <w:ind w:left="3482" w:hanging="548"/>
      </w:pPr>
      <w:rPr>
        <w:rFonts w:hint="default"/>
        <w:lang w:val="ru-RU" w:eastAsia="ru-RU" w:bidi="ru-RU"/>
      </w:rPr>
    </w:lvl>
    <w:lvl w:ilvl="4" w:tplc="E022FBE0">
      <w:numFmt w:val="bullet"/>
      <w:lvlText w:val="•"/>
      <w:lvlJc w:val="left"/>
      <w:pPr>
        <w:ind w:left="4523" w:hanging="548"/>
      </w:pPr>
      <w:rPr>
        <w:rFonts w:hint="default"/>
        <w:lang w:val="ru-RU" w:eastAsia="ru-RU" w:bidi="ru-RU"/>
      </w:rPr>
    </w:lvl>
    <w:lvl w:ilvl="5" w:tplc="7A7A15D6">
      <w:numFmt w:val="bullet"/>
      <w:lvlText w:val="•"/>
      <w:lvlJc w:val="left"/>
      <w:pPr>
        <w:ind w:left="5564" w:hanging="548"/>
      </w:pPr>
      <w:rPr>
        <w:rFonts w:hint="default"/>
        <w:lang w:val="ru-RU" w:eastAsia="ru-RU" w:bidi="ru-RU"/>
      </w:rPr>
    </w:lvl>
    <w:lvl w:ilvl="6" w:tplc="198A235A">
      <w:numFmt w:val="bullet"/>
      <w:lvlText w:val="•"/>
      <w:lvlJc w:val="left"/>
      <w:pPr>
        <w:ind w:left="6604" w:hanging="548"/>
      </w:pPr>
      <w:rPr>
        <w:rFonts w:hint="default"/>
        <w:lang w:val="ru-RU" w:eastAsia="ru-RU" w:bidi="ru-RU"/>
      </w:rPr>
    </w:lvl>
    <w:lvl w:ilvl="7" w:tplc="9C8C2080">
      <w:numFmt w:val="bullet"/>
      <w:lvlText w:val="•"/>
      <w:lvlJc w:val="left"/>
      <w:pPr>
        <w:ind w:left="7645" w:hanging="548"/>
      </w:pPr>
      <w:rPr>
        <w:rFonts w:hint="default"/>
        <w:lang w:val="ru-RU" w:eastAsia="ru-RU" w:bidi="ru-RU"/>
      </w:rPr>
    </w:lvl>
    <w:lvl w:ilvl="8" w:tplc="49DE3F0C">
      <w:numFmt w:val="bullet"/>
      <w:lvlText w:val="•"/>
      <w:lvlJc w:val="left"/>
      <w:pPr>
        <w:ind w:left="8686" w:hanging="548"/>
      </w:pPr>
      <w:rPr>
        <w:rFonts w:hint="default"/>
        <w:lang w:val="ru-RU" w:eastAsia="ru-RU" w:bidi="ru-RU"/>
      </w:rPr>
    </w:lvl>
  </w:abstractNum>
  <w:abstractNum w:abstractNumId="34" w15:restartNumberingAfterBreak="0">
    <w:nsid w:val="55931D78"/>
    <w:multiLevelType w:val="hybridMultilevel"/>
    <w:tmpl w:val="67FC9042"/>
    <w:lvl w:ilvl="0" w:tplc="F53830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9D0543"/>
    <w:multiLevelType w:val="hybridMultilevel"/>
    <w:tmpl w:val="115085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D3A3552"/>
    <w:multiLevelType w:val="hybridMultilevel"/>
    <w:tmpl w:val="E3667C3C"/>
    <w:lvl w:ilvl="0" w:tplc="B83A2FB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7E5D31"/>
    <w:multiLevelType w:val="hybridMultilevel"/>
    <w:tmpl w:val="B72E0AAC"/>
    <w:lvl w:ilvl="0" w:tplc="F53830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A078A2"/>
    <w:multiLevelType w:val="hybridMultilevel"/>
    <w:tmpl w:val="4604609C"/>
    <w:lvl w:ilvl="0" w:tplc="32A06C6A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655F7D"/>
    <w:multiLevelType w:val="hybridMultilevel"/>
    <w:tmpl w:val="4D7AD5C0"/>
    <w:lvl w:ilvl="0" w:tplc="B7AE03B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 w15:restartNumberingAfterBreak="0">
    <w:nsid w:val="69CD18B6"/>
    <w:multiLevelType w:val="hybridMultilevel"/>
    <w:tmpl w:val="72C6AC6E"/>
    <w:lvl w:ilvl="0" w:tplc="F53830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6F2264"/>
    <w:multiLevelType w:val="hybridMultilevel"/>
    <w:tmpl w:val="F6A82956"/>
    <w:lvl w:ilvl="0" w:tplc="5398852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DC25E3"/>
    <w:multiLevelType w:val="hybridMultilevel"/>
    <w:tmpl w:val="A11AE2CE"/>
    <w:lvl w:ilvl="0" w:tplc="436846B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475B0E"/>
    <w:multiLevelType w:val="hybridMultilevel"/>
    <w:tmpl w:val="F686F6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CA6757"/>
    <w:multiLevelType w:val="hybridMultilevel"/>
    <w:tmpl w:val="65BA2F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C300134"/>
    <w:multiLevelType w:val="hybridMultilevel"/>
    <w:tmpl w:val="E88E2CBC"/>
    <w:lvl w:ilvl="0" w:tplc="A6EA0D7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6" w15:restartNumberingAfterBreak="0">
    <w:nsid w:val="7D6B3701"/>
    <w:multiLevelType w:val="hybridMultilevel"/>
    <w:tmpl w:val="D54AF8E4"/>
    <w:lvl w:ilvl="0" w:tplc="FF32A6AE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7" w15:restartNumberingAfterBreak="0">
    <w:nsid w:val="7D72615C"/>
    <w:multiLevelType w:val="hybridMultilevel"/>
    <w:tmpl w:val="2DFA5F70"/>
    <w:lvl w:ilvl="0" w:tplc="F05CAD4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7DE331AC"/>
    <w:multiLevelType w:val="hybridMultilevel"/>
    <w:tmpl w:val="7DC46A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9328562">
    <w:abstractNumId w:val="30"/>
  </w:num>
  <w:num w:numId="2" w16cid:durableId="714086727">
    <w:abstractNumId w:val="41"/>
  </w:num>
  <w:num w:numId="3" w16cid:durableId="687220901">
    <w:abstractNumId w:val="28"/>
  </w:num>
  <w:num w:numId="4" w16cid:durableId="1778402473">
    <w:abstractNumId w:val="37"/>
  </w:num>
  <w:num w:numId="5" w16cid:durableId="438305590">
    <w:abstractNumId w:val="29"/>
  </w:num>
  <w:num w:numId="6" w16cid:durableId="2059232397">
    <w:abstractNumId w:val="2"/>
  </w:num>
  <w:num w:numId="7" w16cid:durableId="28921889">
    <w:abstractNumId w:val="17"/>
  </w:num>
  <w:num w:numId="8" w16cid:durableId="468405088">
    <w:abstractNumId w:val="34"/>
  </w:num>
  <w:num w:numId="9" w16cid:durableId="679359074">
    <w:abstractNumId w:val="46"/>
  </w:num>
  <w:num w:numId="10" w16cid:durableId="773862923">
    <w:abstractNumId w:val="3"/>
  </w:num>
  <w:num w:numId="11" w16cid:durableId="706685818">
    <w:abstractNumId w:val="42"/>
  </w:num>
  <w:num w:numId="12" w16cid:durableId="1756827567">
    <w:abstractNumId w:val="39"/>
  </w:num>
  <w:num w:numId="13" w16cid:durableId="2146462216">
    <w:abstractNumId w:val="6"/>
  </w:num>
  <w:num w:numId="14" w16cid:durableId="1726635566">
    <w:abstractNumId w:val="15"/>
  </w:num>
  <w:num w:numId="15" w16cid:durableId="1360668177">
    <w:abstractNumId w:val="45"/>
  </w:num>
  <w:num w:numId="16" w16cid:durableId="1911306963">
    <w:abstractNumId w:val="47"/>
  </w:num>
  <w:num w:numId="17" w16cid:durableId="1650398719">
    <w:abstractNumId w:val="43"/>
  </w:num>
  <w:num w:numId="18" w16cid:durableId="1692760490">
    <w:abstractNumId w:val="11"/>
  </w:num>
  <w:num w:numId="19" w16cid:durableId="773355766">
    <w:abstractNumId w:val="19"/>
  </w:num>
  <w:num w:numId="20" w16cid:durableId="2129933080">
    <w:abstractNumId w:val="31"/>
  </w:num>
  <w:num w:numId="21" w16cid:durableId="1576820951">
    <w:abstractNumId w:val="27"/>
  </w:num>
  <w:num w:numId="22" w16cid:durableId="1544752786">
    <w:abstractNumId w:val="1"/>
  </w:num>
  <w:num w:numId="23" w16cid:durableId="802961704">
    <w:abstractNumId w:val="20"/>
  </w:num>
  <w:num w:numId="24" w16cid:durableId="1605381171">
    <w:abstractNumId w:val="4"/>
  </w:num>
  <w:num w:numId="25" w16cid:durableId="946355568">
    <w:abstractNumId w:val="8"/>
  </w:num>
  <w:num w:numId="26" w16cid:durableId="1116028048">
    <w:abstractNumId w:val="14"/>
  </w:num>
  <w:num w:numId="27" w16cid:durableId="958343198">
    <w:abstractNumId w:val="44"/>
  </w:num>
  <w:num w:numId="28" w16cid:durableId="1758595518">
    <w:abstractNumId w:val="10"/>
  </w:num>
  <w:num w:numId="29" w16cid:durableId="257296128">
    <w:abstractNumId w:val="7"/>
  </w:num>
  <w:num w:numId="30" w16cid:durableId="292178882">
    <w:abstractNumId w:val="48"/>
  </w:num>
  <w:num w:numId="31" w16cid:durableId="1543788084">
    <w:abstractNumId w:val="40"/>
  </w:num>
  <w:num w:numId="32" w16cid:durableId="765225324">
    <w:abstractNumId w:val="38"/>
  </w:num>
  <w:num w:numId="33" w16cid:durableId="1429084514">
    <w:abstractNumId w:val="35"/>
  </w:num>
  <w:num w:numId="34" w16cid:durableId="989793241">
    <w:abstractNumId w:val="18"/>
  </w:num>
  <w:num w:numId="35" w16cid:durableId="1107113478">
    <w:abstractNumId w:val="9"/>
  </w:num>
  <w:num w:numId="36" w16cid:durableId="1580821812">
    <w:abstractNumId w:val="12"/>
  </w:num>
  <w:num w:numId="37" w16cid:durableId="480581601">
    <w:abstractNumId w:val="25"/>
  </w:num>
  <w:num w:numId="38" w16cid:durableId="1905994114">
    <w:abstractNumId w:val="21"/>
  </w:num>
  <w:num w:numId="39" w16cid:durableId="2124955981">
    <w:abstractNumId w:val="23"/>
  </w:num>
  <w:num w:numId="40" w16cid:durableId="1130899895">
    <w:abstractNumId w:val="16"/>
  </w:num>
  <w:num w:numId="41" w16cid:durableId="21903380">
    <w:abstractNumId w:val="36"/>
  </w:num>
  <w:num w:numId="42" w16cid:durableId="1686320234">
    <w:abstractNumId w:val="22"/>
  </w:num>
  <w:num w:numId="43" w16cid:durableId="1510288250">
    <w:abstractNumId w:val="13"/>
  </w:num>
  <w:num w:numId="44" w16cid:durableId="1396120219">
    <w:abstractNumId w:val="24"/>
  </w:num>
  <w:num w:numId="45" w16cid:durableId="1837502081">
    <w:abstractNumId w:val="0"/>
  </w:num>
  <w:num w:numId="46" w16cid:durableId="1826044492">
    <w:abstractNumId w:val="26"/>
  </w:num>
  <w:num w:numId="47" w16cid:durableId="1177697783">
    <w:abstractNumId w:val="33"/>
  </w:num>
  <w:num w:numId="48" w16cid:durableId="1190490945">
    <w:abstractNumId w:val="5"/>
  </w:num>
  <w:num w:numId="49" w16cid:durableId="139342701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281"/>
    <w:rsid w:val="0000162C"/>
    <w:rsid w:val="00004733"/>
    <w:rsid w:val="00007B63"/>
    <w:rsid w:val="0001581A"/>
    <w:rsid w:val="00030D5C"/>
    <w:rsid w:val="000317F7"/>
    <w:rsid w:val="00031F9A"/>
    <w:rsid w:val="000329F7"/>
    <w:rsid w:val="00036BB9"/>
    <w:rsid w:val="00036D70"/>
    <w:rsid w:val="00047B22"/>
    <w:rsid w:val="0005450D"/>
    <w:rsid w:val="000551B4"/>
    <w:rsid w:val="00062546"/>
    <w:rsid w:val="000650F6"/>
    <w:rsid w:val="0008221B"/>
    <w:rsid w:val="00082461"/>
    <w:rsid w:val="0008285F"/>
    <w:rsid w:val="00082EEE"/>
    <w:rsid w:val="00083E15"/>
    <w:rsid w:val="0008779F"/>
    <w:rsid w:val="00087826"/>
    <w:rsid w:val="00096B9A"/>
    <w:rsid w:val="00096CE4"/>
    <w:rsid w:val="000A3009"/>
    <w:rsid w:val="000C2836"/>
    <w:rsid w:val="000C3314"/>
    <w:rsid w:val="000D24E3"/>
    <w:rsid w:val="000D3021"/>
    <w:rsid w:val="000D5299"/>
    <w:rsid w:val="000E44B1"/>
    <w:rsid w:val="000E4642"/>
    <w:rsid w:val="000F0E06"/>
    <w:rsid w:val="000F2107"/>
    <w:rsid w:val="000F55B3"/>
    <w:rsid w:val="0010040D"/>
    <w:rsid w:val="0010128C"/>
    <w:rsid w:val="00101B81"/>
    <w:rsid w:val="0011174C"/>
    <w:rsid w:val="001129AD"/>
    <w:rsid w:val="001166F6"/>
    <w:rsid w:val="00117B10"/>
    <w:rsid w:val="00120253"/>
    <w:rsid w:val="001212A0"/>
    <w:rsid w:val="00132AAC"/>
    <w:rsid w:val="00132C46"/>
    <w:rsid w:val="00133085"/>
    <w:rsid w:val="001353D1"/>
    <w:rsid w:val="001474D6"/>
    <w:rsid w:val="001502FE"/>
    <w:rsid w:val="001506C2"/>
    <w:rsid w:val="00157BE7"/>
    <w:rsid w:val="00157C19"/>
    <w:rsid w:val="00157D60"/>
    <w:rsid w:val="00160679"/>
    <w:rsid w:val="00165619"/>
    <w:rsid w:val="00173B02"/>
    <w:rsid w:val="001765E3"/>
    <w:rsid w:val="00176B04"/>
    <w:rsid w:val="00181CD8"/>
    <w:rsid w:val="001821E2"/>
    <w:rsid w:val="00193B8A"/>
    <w:rsid w:val="00196636"/>
    <w:rsid w:val="001A10C6"/>
    <w:rsid w:val="001A2EFA"/>
    <w:rsid w:val="001A5929"/>
    <w:rsid w:val="001B4083"/>
    <w:rsid w:val="001B7B2B"/>
    <w:rsid w:val="001C25DA"/>
    <w:rsid w:val="001C4C1D"/>
    <w:rsid w:val="001C51EF"/>
    <w:rsid w:val="001C5362"/>
    <w:rsid w:val="001C640C"/>
    <w:rsid w:val="001D6CAF"/>
    <w:rsid w:val="001E2370"/>
    <w:rsid w:val="001E4E6D"/>
    <w:rsid w:val="00201C16"/>
    <w:rsid w:val="00210668"/>
    <w:rsid w:val="0021424A"/>
    <w:rsid w:val="00215862"/>
    <w:rsid w:val="0021647D"/>
    <w:rsid w:val="0022107C"/>
    <w:rsid w:val="00221B9A"/>
    <w:rsid w:val="00226B89"/>
    <w:rsid w:val="00227720"/>
    <w:rsid w:val="00227DA2"/>
    <w:rsid w:val="002306F8"/>
    <w:rsid w:val="00231670"/>
    <w:rsid w:val="00235CD3"/>
    <w:rsid w:val="00235FA6"/>
    <w:rsid w:val="00241C81"/>
    <w:rsid w:val="002451EA"/>
    <w:rsid w:val="0024677A"/>
    <w:rsid w:val="00247651"/>
    <w:rsid w:val="00253D2F"/>
    <w:rsid w:val="0025502D"/>
    <w:rsid w:val="00261A51"/>
    <w:rsid w:val="00267B26"/>
    <w:rsid w:val="002732A4"/>
    <w:rsid w:val="00277750"/>
    <w:rsid w:val="00284820"/>
    <w:rsid w:val="0028721F"/>
    <w:rsid w:val="00290448"/>
    <w:rsid w:val="002979FD"/>
    <w:rsid w:val="002A2549"/>
    <w:rsid w:val="002A2BFE"/>
    <w:rsid w:val="002A599C"/>
    <w:rsid w:val="002A734F"/>
    <w:rsid w:val="002B3CEB"/>
    <w:rsid w:val="002B6984"/>
    <w:rsid w:val="002C0329"/>
    <w:rsid w:val="002C145A"/>
    <w:rsid w:val="002C3DF3"/>
    <w:rsid w:val="002C5C6C"/>
    <w:rsid w:val="002D297E"/>
    <w:rsid w:val="002D3713"/>
    <w:rsid w:val="002D7A6A"/>
    <w:rsid w:val="002E617A"/>
    <w:rsid w:val="00304253"/>
    <w:rsid w:val="0031235D"/>
    <w:rsid w:val="0031253A"/>
    <w:rsid w:val="003129BC"/>
    <w:rsid w:val="0031603D"/>
    <w:rsid w:val="003169F3"/>
    <w:rsid w:val="00322BFF"/>
    <w:rsid w:val="0032358C"/>
    <w:rsid w:val="003266A7"/>
    <w:rsid w:val="003334D4"/>
    <w:rsid w:val="003354DF"/>
    <w:rsid w:val="003361DE"/>
    <w:rsid w:val="00337556"/>
    <w:rsid w:val="003402FA"/>
    <w:rsid w:val="00340C80"/>
    <w:rsid w:val="00340F62"/>
    <w:rsid w:val="00346592"/>
    <w:rsid w:val="0034799A"/>
    <w:rsid w:val="00353593"/>
    <w:rsid w:val="003571AC"/>
    <w:rsid w:val="00357D51"/>
    <w:rsid w:val="00362502"/>
    <w:rsid w:val="003626EF"/>
    <w:rsid w:val="0036440B"/>
    <w:rsid w:val="00371C4F"/>
    <w:rsid w:val="00371F42"/>
    <w:rsid w:val="00372EB5"/>
    <w:rsid w:val="00377E9A"/>
    <w:rsid w:val="00383AE9"/>
    <w:rsid w:val="00386315"/>
    <w:rsid w:val="00386D15"/>
    <w:rsid w:val="0039192D"/>
    <w:rsid w:val="003A3127"/>
    <w:rsid w:val="003B11CE"/>
    <w:rsid w:val="003B461E"/>
    <w:rsid w:val="003C2E78"/>
    <w:rsid w:val="003C3A02"/>
    <w:rsid w:val="003C3C4B"/>
    <w:rsid w:val="003D20A6"/>
    <w:rsid w:val="003E00C4"/>
    <w:rsid w:val="003E49C0"/>
    <w:rsid w:val="003E5E39"/>
    <w:rsid w:val="003F1E7D"/>
    <w:rsid w:val="003F2905"/>
    <w:rsid w:val="003F2E45"/>
    <w:rsid w:val="003F4D34"/>
    <w:rsid w:val="003F68C7"/>
    <w:rsid w:val="00401825"/>
    <w:rsid w:val="004110B2"/>
    <w:rsid w:val="004141F1"/>
    <w:rsid w:val="00415909"/>
    <w:rsid w:val="00425F18"/>
    <w:rsid w:val="004275BF"/>
    <w:rsid w:val="00433131"/>
    <w:rsid w:val="0043582E"/>
    <w:rsid w:val="00435D31"/>
    <w:rsid w:val="00435E33"/>
    <w:rsid w:val="00436B0C"/>
    <w:rsid w:val="004376B3"/>
    <w:rsid w:val="00440496"/>
    <w:rsid w:val="00442A4B"/>
    <w:rsid w:val="004443AD"/>
    <w:rsid w:val="004459A2"/>
    <w:rsid w:val="004502B1"/>
    <w:rsid w:val="00451BC7"/>
    <w:rsid w:val="00453608"/>
    <w:rsid w:val="0046144A"/>
    <w:rsid w:val="00462F7E"/>
    <w:rsid w:val="00465302"/>
    <w:rsid w:val="004658EE"/>
    <w:rsid w:val="0047099E"/>
    <w:rsid w:val="004714F6"/>
    <w:rsid w:val="00476303"/>
    <w:rsid w:val="00477919"/>
    <w:rsid w:val="00483661"/>
    <w:rsid w:val="00486C2B"/>
    <w:rsid w:val="00492492"/>
    <w:rsid w:val="004A08A8"/>
    <w:rsid w:val="004A3F75"/>
    <w:rsid w:val="004A7D1A"/>
    <w:rsid w:val="004B0760"/>
    <w:rsid w:val="004B0EF8"/>
    <w:rsid w:val="004B1623"/>
    <w:rsid w:val="004B2366"/>
    <w:rsid w:val="004B3809"/>
    <w:rsid w:val="004B496F"/>
    <w:rsid w:val="004B554C"/>
    <w:rsid w:val="004C1C9D"/>
    <w:rsid w:val="004C5C19"/>
    <w:rsid w:val="004D0F02"/>
    <w:rsid w:val="004D1FE2"/>
    <w:rsid w:val="004D3085"/>
    <w:rsid w:val="004E121B"/>
    <w:rsid w:val="004E53FC"/>
    <w:rsid w:val="004E68AA"/>
    <w:rsid w:val="004E71CC"/>
    <w:rsid w:val="004F1804"/>
    <w:rsid w:val="004F1AEB"/>
    <w:rsid w:val="004F5485"/>
    <w:rsid w:val="004F5519"/>
    <w:rsid w:val="004F7CF4"/>
    <w:rsid w:val="00502338"/>
    <w:rsid w:val="00503656"/>
    <w:rsid w:val="00504076"/>
    <w:rsid w:val="00507B62"/>
    <w:rsid w:val="0051019E"/>
    <w:rsid w:val="00510FC3"/>
    <w:rsid w:val="005220E2"/>
    <w:rsid w:val="00533FBB"/>
    <w:rsid w:val="00534292"/>
    <w:rsid w:val="005445A7"/>
    <w:rsid w:val="00546139"/>
    <w:rsid w:val="005518A6"/>
    <w:rsid w:val="005526D1"/>
    <w:rsid w:val="00561237"/>
    <w:rsid w:val="00561556"/>
    <w:rsid w:val="00562281"/>
    <w:rsid w:val="00563C5F"/>
    <w:rsid w:val="00581C38"/>
    <w:rsid w:val="00590129"/>
    <w:rsid w:val="00592B1B"/>
    <w:rsid w:val="00595E67"/>
    <w:rsid w:val="005A0826"/>
    <w:rsid w:val="005A13AE"/>
    <w:rsid w:val="005A3AAC"/>
    <w:rsid w:val="005A5E94"/>
    <w:rsid w:val="005B2EEA"/>
    <w:rsid w:val="005B77A2"/>
    <w:rsid w:val="005C359A"/>
    <w:rsid w:val="005C44B2"/>
    <w:rsid w:val="005C4D75"/>
    <w:rsid w:val="005C52E2"/>
    <w:rsid w:val="005C5C67"/>
    <w:rsid w:val="005C7DCF"/>
    <w:rsid w:val="005D1B09"/>
    <w:rsid w:val="005E318F"/>
    <w:rsid w:val="005F1180"/>
    <w:rsid w:val="005F479B"/>
    <w:rsid w:val="006017A2"/>
    <w:rsid w:val="00604074"/>
    <w:rsid w:val="00611354"/>
    <w:rsid w:val="00612312"/>
    <w:rsid w:val="00615058"/>
    <w:rsid w:val="00621F48"/>
    <w:rsid w:val="00632862"/>
    <w:rsid w:val="00637A02"/>
    <w:rsid w:val="00637E23"/>
    <w:rsid w:val="00644C22"/>
    <w:rsid w:val="006517F8"/>
    <w:rsid w:val="006557AC"/>
    <w:rsid w:val="00660A0A"/>
    <w:rsid w:val="00662D9E"/>
    <w:rsid w:val="0066599C"/>
    <w:rsid w:val="00670BE6"/>
    <w:rsid w:val="00676582"/>
    <w:rsid w:val="00687D52"/>
    <w:rsid w:val="0069437B"/>
    <w:rsid w:val="00695B34"/>
    <w:rsid w:val="00697F93"/>
    <w:rsid w:val="00697FE2"/>
    <w:rsid w:val="006A530E"/>
    <w:rsid w:val="006A6881"/>
    <w:rsid w:val="006B3422"/>
    <w:rsid w:val="006C09EF"/>
    <w:rsid w:val="006C27C4"/>
    <w:rsid w:val="006D0103"/>
    <w:rsid w:val="006D02FC"/>
    <w:rsid w:val="006D11CC"/>
    <w:rsid w:val="006D5278"/>
    <w:rsid w:val="006E6F36"/>
    <w:rsid w:val="006F50AB"/>
    <w:rsid w:val="006F6F4A"/>
    <w:rsid w:val="006F7E7E"/>
    <w:rsid w:val="00700306"/>
    <w:rsid w:val="00701795"/>
    <w:rsid w:val="00702C49"/>
    <w:rsid w:val="00705BF9"/>
    <w:rsid w:val="00711697"/>
    <w:rsid w:val="00712A84"/>
    <w:rsid w:val="007138C5"/>
    <w:rsid w:val="00714F34"/>
    <w:rsid w:val="0071768D"/>
    <w:rsid w:val="00723659"/>
    <w:rsid w:val="00726233"/>
    <w:rsid w:val="00742B8A"/>
    <w:rsid w:val="00744CBA"/>
    <w:rsid w:val="00750294"/>
    <w:rsid w:val="00755AB5"/>
    <w:rsid w:val="00760F18"/>
    <w:rsid w:val="00765766"/>
    <w:rsid w:val="007728D1"/>
    <w:rsid w:val="00773E04"/>
    <w:rsid w:val="00774211"/>
    <w:rsid w:val="007744EC"/>
    <w:rsid w:val="00774D9D"/>
    <w:rsid w:val="007769FE"/>
    <w:rsid w:val="00780DCF"/>
    <w:rsid w:val="007856EF"/>
    <w:rsid w:val="0078781C"/>
    <w:rsid w:val="00787D0E"/>
    <w:rsid w:val="00795B3F"/>
    <w:rsid w:val="007A1A41"/>
    <w:rsid w:val="007A2BB3"/>
    <w:rsid w:val="007B2048"/>
    <w:rsid w:val="007B3D33"/>
    <w:rsid w:val="007C426F"/>
    <w:rsid w:val="007C6C5E"/>
    <w:rsid w:val="007D04BC"/>
    <w:rsid w:val="007D2316"/>
    <w:rsid w:val="007D2B82"/>
    <w:rsid w:val="007D5CD5"/>
    <w:rsid w:val="007D71E5"/>
    <w:rsid w:val="007E3635"/>
    <w:rsid w:val="007E4B3E"/>
    <w:rsid w:val="007E5904"/>
    <w:rsid w:val="007F3DEA"/>
    <w:rsid w:val="007F5205"/>
    <w:rsid w:val="007F5C2E"/>
    <w:rsid w:val="007F6048"/>
    <w:rsid w:val="007F62B3"/>
    <w:rsid w:val="00800584"/>
    <w:rsid w:val="00805D4C"/>
    <w:rsid w:val="00811134"/>
    <w:rsid w:val="00812A47"/>
    <w:rsid w:val="00812B5B"/>
    <w:rsid w:val="008146EB"/>
    <w:rsid w:val="00823C6D"/>
    <w:rsid w:val="00824BB0"/>
    <w:rsid w:val="0083131E"/>
    <w:rsid w:val="00833D00"/>
    <w:rsid w:val="0084137F"/>
    <w:rsid w:val="00842529"/>
    <w:rsid w:val="008430F8"/>
    <w:rsid w:val="0085043B"/>
    <w:rsid w:val="00850F14"/>
    <w:rsid w:val="00852FAF"/>
    <w:rsid w:val="008558A6"/>
    <w:rsid w:val="008566DF"/>
    <w:rsid w:val="00857B2E"/>
    <w:rsid w:val="00857B30"/>
    <w:rsid w:val="00864518"/>
    <w:rsid w:val="00867E20"/>
    <w:rsid w:val="00873275"/>
    <w:rsid w:val="008769D3"/>
    <w:rsid w:val="008773EE"/>
    <w:rsid w:val="008858BA"/>
    <w:rsid w:val="00886F2B"/>
    <w:rsid w:val="00891A5C"/>
    <w:rsid w:val="008931BB"/>
    <w:rsid w:val="008A0136"/>
    <w:rsid w:val="008A5C96"/>
    <w:rsid w:val="008C3F30"/>
    <w:rsid w:val="008D0FEA"/>
    <w:rsid w:val="008D2B95"/>
    <w:rsid w:val="008E1BFC"/>
    <w:rsid w:val="008E4EBA"/>
    <w:rsid w:val="008E6E44"/>
    <w:rsid w:val="008E753B"/>
    <w:rsid w:val="008F3917"/>
    <w:rsid w:val="008F4DDD"/>
    <w:rsid w:val="008F785E"/>
    <w:rsid w:val="00900B2C"/>
    <w:rsid w:val="00903F95"/>
    <w:rsid w:val="00905A90"/>
    <w:rsid w:val="0090699B"/>
    <w:rsid w:val="00906DCB"/>
    <w:rsid w:val="00912C31"/>
    <w:rsid w:val="00912CB8"/>
    <w:rsid w:val="00913DA6"/>
    <w:rsid w:val="00915458"/>
    <w:rsid w:val="00921AE2"/>
    <w:rsid w:val="00926FF3"/>
    <w:rsid w:val="009347C0"/>
    <w:rsid w:val="00934C8E"/>
    <w:rsid w:val="00935A83"/>
    <w:rsid w:val="0093770A"/>
    <w:rsid w:val="00941A76"/>
    <w:rsid w:val="009443C2"/>
    <w:rsid w:val="00950042"/>
    <w:rsid w:val="009504B9"/>
    <w:rsid w:val="00950563"/>
    <w:rsid w:val="0095115A"/>
    <w:rsid w:val="00954C8A"/>
    <w:rsid w:val="00960A5D"/>
    <w:rsid w:val="00962DA3"/>
    <w:rsid w:val="009652DC"/>
    <w:rsid w:val="0096540F"/>
    <w:rsid w:val="00966620"/>
    <w:rsid w:val="00974335"/>
    <w:rsid w:val="00980B1A"/>
    <w:rsid w:val="009815FB"/>
    <w:rsid w:val="00983B91"/>
    <w:rsid w:val="00986B3F"/>
    <w:rsid w:val="00990E05"/>
    <w:rsid w:val="00992EB2"/>
    <w:rsid w:val="009945BB"/>
    <w:rsid w:val="00996913"/>
    <w:rsid w:val="009A107F"/>
    <w:rsid w:val="009A4CF9"/>
    <w:rsid w:val="009B27DF"/>
    <w:rsid w:val="009B3768"/>
    <w:rsid w:val="009B3AB0"/>
    <w:rsid w:val="009B4E09"/>
    <w:rsid w:val="009B58CC"/>
    <w:rsid w:val="009B7EAD"/>
    <w:rsid w:val="009C4569"/>
    <w:rsid w:val="009C48AB"/>
    <w:rsid w:val="009C50D5"/>
    <w:rsid w:val="009D09BB"/>
    <w:rsid w:val="009D0F20"/>
    <w:rsid w:val="009D152C"/>
    <w:rsid w:val="009D1C3B"/>
    <w:rsid w:val="009E16B0"/>
    <w:rsid w:val="009E756D"/>
    <w:rsid w:val="009E7EA8"/>
    <w:rsid w:val="009F25CB"/>
    <w:rsid w:val="009F580A"/>
    <w:rsid w:val="009F5BF6"/>
    <w:rsid w:val="009F6DB1"/>
    <w:rsid w:val="00A00B94"/>
    <w:rsid w:val="00A034DA"/>
    <w:rsid w:val="00A062FE"/>
    <w:rsid w:val="00A11C09"/>
    <w:rsid w:val="00A14BF8"/>
    <w:rsid w:val="00A165B9"/>
    <w:rsid w:val="00A16997"/>
    <w:rsid w:val="00A21A82"/>
    <w:rsid w:val="00A30CAC"/>
    <w:rsid w:val="00A35167"/>
    <w:rsid w:val="00A3752C"/>
    <w:rsid w:val="00A37793"/>
    <w:rsid w:val="00A37A08"/>
    <w:rsid w:val="00A42B42"/>
    <w:rsid w:val="00A437A1"/>
    <w:rsid w:val="00A43DEF"/>
    <w:rsid w:val="00A46B73"/>
    <w:rsid w:val="00A50DDF"/>
    <w:rsid w:val="00A5296D"/>
    <w:rsid w:val="00A60576"/>
    <w:rsid w:val="00A60B0E"/>
    <w:rsid w:val="00A61C79"/>
    <w:rsid w:val="00A66727"/>
    <w:rsid w:val="00A707BE"/>
    <w:rsid w:val="00A7171F"/>
    <w:rsid w:val="00A72F70"/>
    <w:rsid w:val="00A7352E"/>
    <w:rsid w:val="00A82345"/>
    <w:rsid w:val="00A8447D"/>
    <w:rsid w:val="00A84D78"/>
    <w:rsid w:val="00A87E21"/>
    <w:rsid w:val="00A9082D"/>
    <w:rsid w:val="00A91DE5"/>
    <w:rsid w:val="00A921AC"/>
    <w:rsid w:val="00A9304D"/>
    <w:rsid w:val="00A960BB"/>
    <w:rsid w:val="00A9695F"/>
    <w:rsid w:val="00AA02A2"/>
    <w:rsid w:val="00AA2EAE"/>
    <w:rsid w:val="00AA655E"/>
    <w:rsid w:val="00AC18E3"/>
    <w:rsid w:val="00AC3135"/>
    <w:rsid w:val="00AC426A"/>
    <w:rsid w:val="00AC61A6"/>
    <w:rsid w:val="00AC630A"/>
    <w:rsid w:val="00AD4325"/>
    <w:rsid w:val="00AD5094"/>
    <w:rsid w:val="00AD5A01"/>
    <w:rsid w:val="00AE1A4C"/>
    <w:rsid w:val="00AE2F2B"/>
    <w:rsid w:val="00AE4852"/>
    <w:rsid w:val="00AE5867"/>
    <w:rsid w:val="00AE6AC9"/>
    <w:rsid w:val="00AF1620"/>
    <w:rsid w:val="00B00514"/>
    <w:rsid w:val="00B114A3"/>
    <w:rsid w:val="00B1207E"/>
    <w:rsid w:val="00B22500"/>
    <w:rsid w:val="00B2541C"/>
    <w:rsid w:val="00B27623"/>
    <w:rsid w:val="00B279BD"/>
    <w:rsid w:val="00B30AE2"/>
    <w:rsid w:val="00B31C1C"/>
    <w:rsid w:val="00B326E2"/>
    <w:rsid w:val="00B35CAA"/>
    <w:rsid w:val="00B41C3C"/>
    <w:rsid w:val="00B43A56"/>
    <w:rsid w:val="00B44452"/>
    <w:rsid w:val="00B5239A"/>
    <w:rsid w:val="00B52620"/>
    <w:rsid w:val="00B5350A"/>
    <w:rsid w:val="00B5598B"/>
    <w:rsid w:val="00B6129C"/>
    <w:rsid w:val="00B66286"/>
    <w:rsid w:val="00B67CB1"/>
    <w:rsid w:val="00B67DDE"/>
    <w:rsid w:val="00B706B4"/>
    <w:rsid w:val="00B72E26"/>
    <w:rsid w:val="00B7429F"/>
    <w:rsid w:val="00B76065"/>
    <w:rsid w:val="00B80259"/>
    <w:rsid w:val="00B80B46"/>
    <w:rsid w:val="00B831A6"/>
    <w:rsid w:val="00B847C2"/>
    <w:rsid w:val="00B8484B"/>
    <w:rsid w:val="00B86D96"/>
    <w:rsid w:val="00B9560F"/>
    <w:rsid w:val="00BB1F71"/>
    <w:rsid w:val="00BB3723"/>
    <w:rsid w:val="00BB767A"/>
    <w:rsid w:val="00BB7764"/>
    <w:rsid w:val="00BC1163"/>
    <w:rsid w:val="00BC7110"/>
    <w:rsid w:val="00BD4716"/>
    <w:rsid w:val="00BD518F"/>
    <w:rsid w:val="00BD6214"/>
    <w:rsid w:val="00BD6AE2"/>
    <w:rsid w:val="00BE326B"/>
    <w:rsid w:val="00BE3870"/>
    <w:rsid w:val="00BE5822"/>
    <w:rsid w:val="00BF65C9"/>
    <w:rsid w:val="00BF6BC9"/>
    <w:rsid w:val="00BF715A"/>
    <w:rsid w:val="00C01731"/>
    <w:rsid w:val="00C022EE"/>
    <w:rsid w:val="00C03059"/>
    <w:rsid w:val="00C11127"/>
    <w:rsid w:val="00C123C5"/>
    <w:rsid w:val="00C1791F"/>
    <w:rsid w:val="00C22AAB"/>
    <w:rsid w:val="00C2546A"/>
    <w:rsid w:val="00C321F1"/>
    <w:rsid w:val="00C3745A"/>
    <w:rsid w:val="00C4639B"/>
    <w:rsid w:val="00C5001E"/>
    <w:rsid w:val="00C5415B"/>
    <w:rsid w:val="00C56FDB"/>
    <w:rsid w:val="00C62EAC"/>
    <w:rsid w:val="00C64C15"/>
    <w:rsid w:val="00C67EBE"/>
    <w:rsid w:val="00C70876"/>
    <w:rsid w:val="00C7368E"/>
    <w:rsid w:val="00C73E1B"/>
    <w:rsid w:val="00C75919"/>
    <w:rsid w:val="00C81AEA"/>
    <w:rsid w:val="00C81BF3"/>
    <w:rsid w:val="00C83354"/>
    <w:rsid w:val="00C838F0"/>
    <w:rsid w:val="00C8432F"/>
    <w:rsid w:val="00C86BD0"/>
    <w:rsid w:val="00C91649"/>
    <w:rsid w:val="00C950A9"/>
    <w:rsid w:val="00CA262C"/>
    <w:rsid w:val="00CA2A24"/>
    <w:rsid w:val="00CA37C7"/>
    <w:rsid w:val="00CB7479"/>
    <w:rsid w:val="00CB7510"/>
    <w:rsid w:val="00CC04C1"/>
    <w:rsid w:val="00CC4889"/>
    <w:rsid w:val="00CC6FB9"/>
    <w:rsid w:val="00CD0BC7"/>
    <w:rsid w:val="00CD6C2C"/>
    <w:rsid w:val="00CD737C"/>
    <w:rsid w:val="00CD76D5"/>
    <w:rsid w:val="00CE35F8"/>
    <w:rsid w:val="00CE3D32"/>
    <w:rsid w:val="00CF3B38"/>
    <w:rsid w:val="00CF7689"/>
    <w:rsid w:val="00D0012E"/>
    <w:rsid w:val="00D01983"/>
    <w:rsid w:val="00D01D13"/>
    <w:rsid w:val="00D03144"/>
    <w:rsid w:val="00D13A2B"/>
    <w:rsid w:val="00D15E1B"/>
    <w:rsid w:val="00D16192"/>
    <w:rsid w:val="00D17920"/>
    <w:rsid w:val="00D215E2"/>
    <w:rsid w:val="00D240A7"/>
    <w:rsid w:val="00D25CE7"/>
    <w:rsid w:val="00D33268"/>
    <w:rsid w:val="00D51C76"/>
    <w:rsid w:val="00D65A2C"/>
    <w:rsid w:val="00D70246"/>
    <w:rsid w:val="00D77B4F"/>
    <w:rsid w:val="00D80306"/>
    <w:rsid w:val="00D80FC9"/>
    <w:rsid w:val="00D853ED"/>
    <w:rsid w:val="00D86217"/>
    <w:rsid w:val="00D94F5B"/>
    <w:rsid w:val="00D968A0"/>
    <w:rsid w:val="00DA1BE3"/>
    <w:rsid w:val="00DA34BB"/>
    <w:rsid w:val="00DB0221"/>
    <w:rsid w:val="00DB785F"/>
    <w:rsid w:val="00DC39B2"/>
    <w:rsid w:val="00DC41DF"/>
    <w:rsid w:val="00DC4270"/>
    <w:rsid w:val="00DD4629"/>
    <w:rsid w:val="00DD7FDF"/>
    <w:rsid w:val="00DE3E20"/>
    <w:rsid w:val="00DF0C0C"/>
    <w:rsid w:val="00DF1D08"/>
    <w:rsid w:val="00DF265D"/>
    <w:rsid w:val="00DF302E"/>
    <w:rsid w:val="00DF3D26"/>
    <w:rsid w:val="00DF5F5E"/>
    <w:rsid w:val="00DF6F7A"/>
    <w:rsid w:val="00DF7024"/>
    <w:rsid w:val="00DF71A0"/>
    <w:rsid w:val="00E00CD0"/>
    <w:rsid w:val="00E00F34"/>
    <w:rsid w:val="00E03CED"/>
    <w:rsid w:val="00E066AB"/>
    <w:rsid w:val="00E07A5F"/>
    <w:rsid w:val="00E17A14"/>
    <w:rsid w:val="00E17FA1"/>
    <w:rsid w:val="00E242D4"/>
    <w:rsid w:val="00E25F6A"/>
    <w:rsid w:val="00E2795D"/>
    <w:rsid w:val="00E41F75"/>
    <w:rsid w:val="00E420D3"/>
    <w:rsid w:val="00E46454"/>
    <w:rsid w:val="00E663AF"/>
    <w:rsid w:val="00E7234E"/>
    <w:rsid w:val="00E75840"/>
    <w:rsid w:val="00E813F8"/>
    <w:rsid w:val="00E83338"/>
    <w:rsid w:val="00E83B8F"/>
    <w:rsid w:val="00E85AF8"/>
    <w:rsid w:val="00E85F72"/>
    <w:rsid w:val="00E92723"/>
    <w:rsid w:val="00E97DF0"/>
    <w:rsid w:val="00EA062A"/>
    <w:rsid w:val="00EA5B58"/>
    <w:rsid w:val="00EB0E2D"/>
    <w:rsid w:val="00EB1B53"/>
    <w:rsid w:val="00EB28CE"/>
    <w:rsid w:val="00EB5ECE"/>
    <w:rsid w:val="00EB6989"/>
    <w:rsid w:val="00EB78E8"/>
    <w:rsid w:val="00EC0D7E"/>
    <w:rsid w:val="00EC401B"/>
    <w:rsid w:val="00EC659B"/>
    <w:rsid w:val="00ED4A86"/>
    <w:rsid w:val="00ED7887"/>
    <w:rsid w:val="00EE2575"/>
    <w:rsid w:val="00EF431B"/>
    <w:rsid w:val="00EF623C"/>
    <w:rsid w:val="00F0105B"/>
    <w:rsid w:val="00F04DA5"/>
    <w:rsid w:val="00F1025D"/>
    <w:rsid w:val="00F10792"/>
    <w:rsid w:val="00F144A5"/>
    <w:rsid w:val="00F14FDB"/>
    <w:rsid w:val="00F21416"/>
    <w:rsid w:val="00F22ACB"/>
    <w:rsid w:val="00F25641"/>
    <w:rsid w:val="00F26414"/>
    <w:rsid w:val="00F30D8C"/>
    <w:rsid w:val="00F36C19"/>
    <w:rsid w:val="00F37702"/>
    <w:rsid w:val="00F40A21"/>
    <w:rsid w:val="00F40E7F"/>
    <w:rsid w:val="00F41D3A"/>
    <w:rsid w:val="00F43FCE"/>
    <w:rsid w:val="00F52747"/>
    <w:rsid w:val="00F57A8F"/>
    <w:rsid w:val="00F65EE3"/>
    <w:rsid w:val="00F67208"/>
    <w:rsid w:val="00F67F3C"/>
    <w:rsid w:val="00F77A3D"/>
    <w:rsid w:val="00F91342"/>
    <w:rsid w:val="00F9351A"/>
    <w:rsid w:val="00FA0C3B"/>
    <w:rsid w:val="00FA3988"/>
    <w:rsid w:val="00FB12E2"/>
    <w:rsid w:val="00FB78DF"/>
    <w:rsid w:val="00FC022C"/>
    <w:rsid w:val="00FC0376"/>
    <w:rsid w:val="00FC61D0"/>
    <w:rsid w:val="00FD1FC8"/>
    <w:rsid w:val="00FD72A4"/>
    <w:rsid w:val="00FE016A"/>
    <w:rsid w:val="00FE110A"/>
    <w:rsid w:val="00FE36D9"/>
    <w:rsid w:val="00FF0E8E"/>
    <w:rsid w:val="00FF15F4"/>
    <w:rsid w:val="00FF38C6"/>
    <w:rsid w:val="00FF5A21"/>
    <w:rsid w:val="00FF77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6D6B16"/>
  <w15:chartTrackingRefBased/>
  <w15:docId w15:val="{98BA42C9-CCE4-AE43-9CE7-C63954F28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34B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3D20A6"/>
    <w:pPr>
      <w:keepNext/>
      <w:ind w:left="-360"/>
      <w:outlineLvl w:val="0"/>
    </w:pPr>
    <w:rPr>
      <w:b/>
      <w:bCs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960A5D"/>
    <w:pPr>
      <w:keepNext/>
      <w:keepLines/>
      <w:spacing w:before="40"/>
      <w:outlineLvl w:val="1"/>
    </w:pPr>
    <w:rPr>
      <w:rFonts w:ascii="Cambria" w:hAnsi="Cambria"/>
      <w:color w:val="365F91"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B11CE"/>
    <w:rPr>
      <w:b/>
      <w:sz w:val="28"/>
      <w:szCs w:val="20"/>
      <w:lang w:val="x-none"/>
    </w:rPr>
  </w:style>
  <w:style w:type="character" w:customStyle="1" w:styleId="a4">
    <w:name w:val="Основной текст Знак"/>
    <w:link w:val="a3"/>
    <w:rsid w:val="003B11C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footer"/>
    <w:basedOn w:val="a"/>
    <w:link w:val="a6"/>
    <w:rsid w:val="003B11CE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Нижний колонтитул Знак"/>
    <w:link w:val="a5"/>
    <w:rsid w:val="003B11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3B11CE"/>
  </w:style>
  <w:style w:type="paragraph" w:customStyle="1" w:styleId="11">
    <w:name w:val="Обычный (веб)1"/>
    <w:basedOn w:val="a"/>
    <w:rsid w:val="003B11CE"/>
    <w:pPr>
      <w:spacing w:before="100" w:beforeAutospacing="1" w:after="100" w:afterAutospacing="1"/>
    </w:pPr>
  </w:style>
  <w:style w:type="character" w:styleId="a8">
    <w:name w:val="Hyperlink"/>
    <w:rsid w:val="0083131E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196636"/>
    <w:pPr>
      <w:ind w:left="720"/>
      <w:contextualSpacing/>
    </w:pPr>
  </w:style>
  <w:style w:type="table" w:styleId="aa">
    <w:name w:val="Table Grid"/>
    <w:basedOn w:val="a1"/>
    <w:uiPriority w:val="59"/>
    <w:rsid w:val="00A351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C83354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link w:val="1"/>
    <w:rsid w:val="003D20A6"/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paragraph" w:styleId="ac">
    <w:name w:val="Balloon Text"/>
    <w:basedOn w:val="a"/>
    <w:link w:val="ad"/>
    <w:uiPriority w:val="99"/>
    <w:semiHidden/>
    <w:unhideWhenUsed/>
    <w:rsid w:val="004C5C19"/>
    <w:rPr>
      <w:rFonts w:ascii="Segoe UI" w:hAnsi="Segoe UI"/>
      <w:sz w:val="18"/>
      <w:szCs w:val="18"/>
      <w:lang w:val="x-none" w:eastAsia="x-none"/>
    </w:rPr>
  </w:style>
  <w:style w:type="character" w:customStyle="1" w:styleId="ad">
    <w:name w:val="Текст выноски Знак"/>
    <w:link w:val="ac"/>
    <w:uiPriority w:val="99"/>
    <w:semiHidden/>
    <w:rsid w:val="004C5C19"/>
    <w:rPr>
      <w:rFonts w:ascii="Segoe UI" w:eastAsia="Times New Roman" w:hAnsi="Segoe UI" w:cs="Segoe UI"/>
      <w:sz w:val="18"/>
      <w:szCs w:val="18"/>
    </w:rPr>
  </w:style>
  <w:style w:type="paragraph" w:customStyle="1" w:styleId="ae">
    <w:name w:val="НУМ"/>
    <w:basedOn w:val="a"/>
    <w:rsid w:val="00EA5B58"/>
    <w:pPr>
      <w:spacing w:before="60" w:after="60" w:line="264" w:lineRule="auto"/>
      <w:jc w:val="both"/>
    </w:pPr>
    <w:rPr>
      <w:sz w:val="28"/>
      <w:szCs w:val="20"/>
      <w:u w:color="000000"/>
    </w:rPr>
  </w:style>
  <w:style w:type="paragraph" w:styleId="af">
    <w:name w:val="Plain Text"/>
    <w:basedOn w:val="a"/>
    <w:link w:val="af0"/>
    <w:rsid w:val="00AC18E3"/>
    <w:pPr>
      <w:spacing w:before="20" w:after="20" w:line="264" w:lineRule="auto"/>
      <w:ind w:firstLine="709"/>
      <w:jc w:val="both"/>
    </w:pPr>
    <w:rPr>
      <w:sz w:val="28"/>
      <w:szCs w:val="20"/>
      <w:lang w:val="x-none" w:eastAsia="x-none"/>
    </w:rPr>
  </w:style>
  <w:style w:type="character" w:customStyle="1" w:styleId="af0">
    <w:name w:val="Текст Знак"/>
    <w:link w:val="af"/>
    <w:rsid w:val="00AC18E3"/>
    <w:rPr>
      <w:rFonts w:ascii="Times New Roman" w:eastAsia="Times New Roman" w:hAnsi="Times New Roman"/>
      <w:sz w:val="28"/>
    </w:rPr>
  </w:style>
  <w:style w:type="character" w:customStyle="1" w:styleId="20">
    <w:name w:val="Заголовок 2 Знак"/>
    <w:link w:val="2"/>
    <w:uiPriority w:val="9"/>
    <w:rsid w:val="00960A5D"/>
    <w:rPr>
      <w:rFonts w:ascii="Cambria" w:eastAsia="Times New Roman" w:hAnsi="Cambria" w:cs="Times New Roman"/>
      <w:color w:val="365F91"/>
      <w:sz w:val="26"/>
      <w:szCs w:val="26"/>
    </w:rPr>
  </w:style>
  <w:style w:type="paragraph" w:customStyle="1" w:styleId="af1">
    <w:name w:val="Тема"/>
    <w:link w:val="af2"/>
    <w:rsid w:val="0032358C"/>
    <w:pPr>
      <w:spacing w:before="240" w:after="120" w:line="264" w:lineRule="auto"/>
      <w:ind w:left="709"/>
    </w:pPr>
    <w:rPr>
      <w:rFonts w:ascii="Times New Roman" w:eastAsia="Times New Roman" w:hAnsi="Times New Roman"/>
      <w:b/>
      <w:smallCaps/>
      <w:sz w:val="28"/>
    </w:rPr>
  </w:style>
  <w:style w:type="character" w:customStyle="1" w:styleId="af2">
    <w:name w:val="Тема Знак Знак"/>
    <w:link w:val="af1"/>
    <w:rsid w:val="0032358C"/>
    <w:rPr>
      <w:rFonts w:ascii="Times New Roman" w:eastAsia="Times New Roman" w:hAnsi="Times New Roman"/>
      <w:b/>
      <w:smallCaps/>
      <w:sz w:val="28"/>
      <w:lang w:bidi="ar-SA"/>
    </w:rPr>
  </w:style>
  <w:style w:type="paragraph" w:customStyle="1" w:styleId="12">
    <w:name w:val="Название1"/>
    <w:basedOn w:val="a"/>
    <w:next w:val="a"/>
    <w:link w:val="af3"/>
    <w:uiPriority w:val="10"/>
    <w:qFormat/>
    <w:rsid w:val="003C3A0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  <w:lang w:val="x-none" w:eastAsia="x-none"/>
    </w:rPr>
  </w:style>
  <w:style w:type="character" w:customStyle="1" w:styleId="af3">
    <w:name w:val="Название Знак"/>
    <w:link w:val="12"/>
    <w:uiPriority w:val="10"/>
    <w:rsid w:val="003C3A02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39192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9192D"/>
    <w:pPr>
      <w:widowControl w:val="0"/>
      <w:autoSpaceDE w:val="0"/>
      <w:autoSpaceDN w:val="0"/>
    </w:pPr>
    <w:rPr>
      <w:sz w:val="22"/>
      <w:szCs w:val="22"/>
      <w:lang w:bidi="ru-RU"/>
    </w:rPr>
  </w:style>
  <w:style w:type="character" w:styleId="af4">
    <w:name w:val="Unresolved Mention"/>
    <w:basedOn w:val="a0"/>
    <w:uiPriority w:val="99"/>
    <w:semiHidden/>
    <w:unhideWhenUsed/>
    <w:rsid w:val="00561556"/>
    <w:rPr>
      <w:color w:val="605E5C"/>
      <w:shd w:val="clear" w:color="auto" w:fill="E1DFDD"/>
    </w:rPr>
  </w:style>
  <w:style w:type="character" w:styleId="af5">
    <w:name w:val="FollowedHyperlink"/>
    <w:basedOn w:val="a0"/>
    <w:uiPriority w:val="99"/>
    <w:semiHidden/>
    <w:unhideWhenUsed/>
    <w:rsid w:val="00912CB8"/>
    <w:rPr>
      <w:color w:val="954F72" w:themeColor="followedHyperlink"/>
      <w:u w:val="single"/>
    </w:rPr>
  </w:style>
  <w:style w:type="character" w:styleId="af6">
    <w:name w:val="Strong"/>
    <w:basedOn w:val="a0"/>
    <w:uiPriority w:val="22"/>
    <w:qFormat/>
    <w:rsid w:val="007E4B3E"/>
    <w:rPr>
      <w:b/>
      <w:bCs/>
    </w:rPr>
  </w:style>
  <w:style w:type="paragraph" w:customStyle="1" w:styleId="Default">
    <w:name w:val="Default"/>
    <w:rsid w:val="00C81AE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msh-andreenko.ru/competitions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msh_andreenko@mail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dmsh-andreenko.ru/competition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msh_andreenko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7F702D-51F3-4FB2-9D5D-0B4059B21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12</Pages>
  <Words>2307</Words>
  <Characters>13154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15431</CharactersWithSpaces>
  <SharedDoc>false</SharedDoc>
  <HLinks>
    <vt:vector size="6" baseType="variant">
      <vt:variant>
        <vt:i4>2883597</vt:i4>
      </vt:variant>
      <vt:variant>
        <vt:i4>0</vt:i4>
      </vt:variant>
      <vt:variant>
        <vt:i4>0</vt:i4>
      </vt:variant>
      <vt:variant>
        <vt:i4>5</vt:i4>
      </vt:variant>
      <vt:variant>
        <vt:lpwstr>mailto:jannaelstal@mail.ru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Антон Ицков</cp:lastModifiedBy>
  <cp:revision>26</cp:revision>
  <cp:lastPrinted>2022-09-20T12:43:00Z</cp:lastPrinted>
  <dcterms:created xsi:type="dcterms:W3CDTF">2022-09-20T07:59:00Z</dcterms:created>
  <dcterms:modified xsi:type="dcterms:W3CDTF">2022-11-07T07:26:00Z</dcterms:modified>
</cp:coreProperties>
</file>